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864AA" w14:textId="77777777" w:rsidR="00EA1E3E" w:rsidRDefault="00EA1E3E" w:rsidP="00EA1E3E">
      <w:pPr>
        <w:pStyle w:val="MeetingTitle"/>
        <w:spacing w:before="0"/>
        <w:jc w:val="center"/>
        <w:rPr>
          <w:sz w:val="28"/>
          <w:szCs w:val="28"/>
        </w:rPr>
      </w:pPr>
      <w:bookmarkStart w:id="0" w:name="_GoBack"/>
      <w:bookmarkEnd w:id="0"/>
      <w:r>
        <w:rPr>
          <w:sz w:val="28"/>
          <w:szCs w:val="28"/>
        </w:rPr>
        <w:t xml:space="preserve">FHSU </w:t>
      </w:r>
      <w:r w:rsidRPr="003C6634">
        <w:rPr>
          <w:sz w:val="28"/>
          <w:szCs w:val="28"/>
        </w:rPr>
        <w:t xml:space="preserve">Faculty Senate </w:t>
      </w:r>
      <w:r>
        <w:rPr>
          <w:sz w:val="28"/>
          <w:szCs w:val="28"/>
        </w:rPr>
        <w:t>Minutes</w:t>
      </w:r>
    </w:p>
    <w:p w14:paraId="2EAAA187" w14:textId="66FE54E8" w:rsidR="00EA1E3E" w:rsidRDefault="00EA1E3E" w:rsidP="00EA1E3E">
      <w:pPr>
        <w:pStyle w:val="MeetingTitle"/>
        <w:spacing w:before="0"/>
        <w:jc w:val="center"/>
        <w:rPr>
          <w:sz w:val="28"/>
          <w:szCs w:val="28"/>
        </w:rPr>
      </w:pPr>
      <w:r>
        <w:rPr>
          <w:sz w:val="28"/>
          <w:szCs w:val="28"/>
        </w:rPr>
        <w:t xml:space="preserve">Tuesday, </w:t>
      </w:r>
      <w:r w:rsidR="001C2CE1">
        <w:rPr>
          <w:sz w:val="28"/>
          <w:szCs w:val="28"/>
        </w:rPr>
        <w:t>April 4</w:t>
      </w:r>
      <w:r>
        <w:rPr>
          <w:sz w:val="28"/>
          <w:szCs w:val="28"/>
        </w:rPr>
        <w:t>, 2017</w:t>
      </w:r>
    </w:p>
    <w:p w14:paraId="630394BA" w14:textId="77777777" w:rsidR="00EA1E3E" w:rsidRDefault="00EA1E3E" w:rsidP="00EA1E3E">
      <w:pPr>
        <w:pStyle w:val="DateTime"/>
        <w:jc w:val="center"/>
        <w:rPr>
          <w:sz w:val="28"/>
          <w:szCs w:val="28"/>
        </w:rPr>
      </w:pPr>
      <w:r>
        <w:rPr>
          <w:noProof/>
          <w:sz w:val="28"/>
          <w:szCs w:val="28"/>
        </w:rPr>
        <w:drawing>
          <wp:inline distT="0" distB="0" distL="0" distR="0" wp14:anchorId="3F104E3A" wp14:editId="6F95E9AC">
            <wp:extent cx="633095" cy="472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SU_tig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2187" cy="479225"/>
                    </a:xfrm>
                    <a:prstGeom prst="rect">
                      <a:avLst/>
                    </a:prstGeom>
                  </pic:spPr>
                </pic:pic>
              </a:graphicData>
            </a:graphic>
          </wp:inline>
        </w:drawing>
      </w:r>
    </w:p>
    <w:p w14:paraId="1B6D97DD" w14:textId="77777777" w:rsidR="00EA1E3E" w:rsidRPr="00665425" w:rsidRDefault="00EA1E3E" w:rsidP="00EA1E3E">
      <w:pPr>
        <w:pStyle w:val="DateTime"/>
        <w:jc w:val="center"/>
        <w:rPr>
          <w:sz w:val="24"/>
          <w:szCs w:val="24"/>
        </w:rPr>
      </w:pPr>
      <w:r>
        <w:rPr>
          <w:sz w:val="24"/>
          <w:szCs w:val="24"/>
        </w:rPr>
        <w:t>3:30 PM</w:t>
      </w:r>
    </w:p>
    <w:p w14:paraId="5667A92A" w14:textId="77777777" w:rsidR="00EA1E3E" w:rsidRPr="00665425" w:rsidRDefault="00EA1E3E" w:rsidP="00EA1E3E">
      <w:pPr>
        <w:pStyle w:val="DateTime"/>
        <w:jc w:val="center"/>
        <w:rPr>
          <w:sz w:val="24"/>
          <w:szCs w:val="24"/>
        </w:rPr>
      </w:pPr>
      <w:r>
        <w:rPr>
          <w:sz w:val="24"/>
          <w:szCs w:val="24"/>
        </w:rPr>
        <w:t>Eagle Communications Hall, Robbins Center</w:t>
      </w:r>
    </w:p>
    <w:p w14:paraId="61D18CB8" w14:textId="0E4F44B5" w:rsidR="00EA1E3E" w:rsidRDefault="00EA1E3E" w:rsidP="00EA1E3E">
      <w:pPr>
        <w:shd w:val="clear" w:color="auto" w:fill="FFFFFF"/>
        <w:rPr>
          <w:rFonts w:ascii="Cambria" w:eastAsia="Times New Roman" w:hAnsi="Cambria" w:cs="Segoe UI"/>
          <w:color w:val="212121"/>
          <w:sz w:val="23"/>
          <w:szCs w:val="23"/>
        </w:rPr>
      </w:pPr>
      <w:r w:rsidRPr="00934E63">
        <w:rPr>
          <w:rFonts w:ascii="Cambria" w:eastAsia="Times New Roman" w:hAnsi="Cambria" w:cs="Segoe UI"/>
          <w:color w:val="212121"/>
          <w:sz w:val="23"/>
          <w:szCs w:val="23"/>
        </w:rPr>
        <w:t xml:space="preserve">Meeting </w:t>
      </w:r>
      <w:r>
        <w:rPr>
          <w:rFonts w:ascii="Cambria" w:eastAsia="Times New Roman" w:hAnsi="Cambria" w:cs="Segoe UI"/>
          <w:color w:val="212121"/>
          <w:sz w:val="23"/>
          <w:szCs w:val="23"/>
        </w:rPr>
        <w:t xml:space="preserve">convened by President Carl Miller, at </w:t>
      </w:r>
      <w:r w:rsidR="00E66C2F" w:rsidRPr="00E66C2F">
        <w:rPr>
          <w:rFonts w:ascii="Cambria" w:eastAsia="Times New Roman" w:hAnsi="Cambria" w:cs="Segoe UI"/>
          <w:color w:val="212121"/>
          <w:sz w:val="23"/>
          <w:szCs w:val="23"/>
        </w:rPr>
        <w:t>3:36</w:t>
      </w:r>
      <w:r w:rsidRPr="00E66C2F">
        <w:rPr>
          <w:rFonts w:ascii="Cambria" w:eastAsia="Times New Roman" w:hAnsi="Cambria" w:cs="Segoe UI"/>
          <w:color w:val="212121"/>
          <w:sz w:val="23"/>
          <w:szCs w:val="23"/>
        </w:rPr>
        <w:t xml:space="preserve"> PM</w:t>
      </w:r>
    </w:p>
    <w:p w14:paraId="4385B93A" w14:textId="77777777" w:rsidR="00517249" w:rsidRDefault="00517249" w:rsidP="00517249"/>
    <w:p w14:paraId="38967BC0" w14:textId="537D5B34" w:rsidR="008D782F" w:rsidRDefault="001671E8" w:rsidP="00010FF0">
      <w:pPr>
        <w:pStyle w:val="ListParagraph"/>
        <w:numPr>
          <w:ilvl w:val="0"/>
          <w:numId w:val="1"/>
        </w:numPr>
      </w:pPr>
      <w:r w:rsidRPr="008D782F">
        <w:rPr>
          <w:b/>
        </w:rPr>
        <w:t>Approval of Previous Minutes</w:t>
      </w:r>
      <w:r w:rsidR="00E66C2F" w:rsidRPr="008D782F">
        <w:rPr>
          <w:b/>
        </w:rPr>
        <w:t xml:space="preserve"> (3:3</w:t>
      </w:r>
      <w:r w:rsidR="008D782F">
        <w:rPr>
          <w:b/>
        </w:rPr>
        <w:t>6</w:t>
      </w:r>
      <w:r w:rsidR="00E66C2F" w:rsidRPr="008D782F">
        <w:rPr>
          <w:b/>
        </w:rPr>
        <w:t xml:space="preserve"> </w:t>
      </w:r>
      <w:r w:rsidR="008D782F">
        <w:rPr>
          <w:b/>
        </w:rPr>
        <w:t>p.m.</w:t>
      </w:r>
      <w:r w:rsidR="00E66C2F" w:rsidRPr="008D782F">
        <w:rPr>
          <w:b/>
        </w:rPr>
        <w:t>)</w:t>
      </w:r>
    </w:p>
    <w:p w14:paraId="62A0087C" w14:textId="1613F0C3" w:rsidR="00E66C2F" w:rsidRDefault="008D782F" w:rsidP="008D782F">
      <w:pPr>
        <w:pStyle w:val="ListParagraph"/>
        <w:ind w:left="1800" w:firstLine="360"/>
      </w:pPr>
      <w:r>
        <w:t>March 7, 2017 Faculty Senate Minutes approved</w:t>
      </w:r>
    </w:p>
    <w:p w14:paraId="69F9252C" w14:textId="77777777" w:rsidR="008D782F" w:rsidRDefault="008D782F" w:rsidP="008D782F">
      <w:pPr>
        <w:pStyle w:val="ListParagraph"/>
        <w:ind w:left="1800" w:firstLine="360"/>
      </w:pPr>
    </w:p>
    <w:p w14:paraId="5C766C81" w14:textId="26B74364" w:rsidR="00E66C2F" w:rsidRDefault="001671E8" w:rsidP="00010FF0">
      <w:pPr>
        <w:pStyle w:val="ListParagraph"/>
        <w:numPr>
          <w:ilvl w:val="0"/>
          <w:numId w:val="1"/>
        </w:numPr>
      </w:pPr>
      <w:r w:rsidRPr="008D782F">
        <w:rPr>
          <w:b/>
        </w:rPr>
        <w:t>Announcemen</w:t>
      </w:r>
      <w:r w:rsidR="00E66C2F" w:rsidRPr="008D782F">
        <w:rPr>
          <w:b/>
        </w:rPr>
        <w:t xml:space="preserve">ts (3:38 </w:t>
      </w:r>
      <w:r w:rsidR="008D782F">
        <w:rPr>
          <w:b/>
        </w:rPr>
        <w:t>p.m.)</w:t>
      </w:r>
    </w:p>
    <w:p w14:paraId="1610AF65" w14:textId="035506DF" w:rsidR="001671E8" w:rsidRDefault="008D782F" w:rsidP="00010FF0">
      <w:pPr>
        <w:pStyle w:val="ListParagraph"/>
        <w:numPr>
          <w:ilvl w:val="2"/>
          <w:numId w:val="1"/>
        </w:numPr>
      </w:pPr>
      <w:r>
        <w:t>Introduction</w:t>
      </w:r>
    </w:p>
    <w:p w14:paraId="6B211B49" w14:textId="77777777" w:rsidR="00A07DEE" w:rsidRDefault="008D782F" w:rsidP="00010FF0">
      <w:pPr>
        <w:pStyle w:val="ListParagraph"/>
        <w:numPr>
          <w:ilvl w:val="4"/>
          <w:numId w:val="1"/>
        </w:numPr>
        <w:ind w:left="2520"/>
      </w:pPr>
      <w:r>
        <w:t>Carl Miller com</w:t>
      </w:r>
      <w:r w:rsidR="00E66C2F">
        <w:t>mended everyone for their work</w:t>
      </w:r>
      <w:r w:rsidR="00A07DEE">
        <w:t>, d</w:t>
      </w:r>
      <w:r w:rsidR="00E66C2F">
        <w:t>iscussed Keith Campbell’s argument from this morning’s email about the ethical problems with current post-tenure review process and guidelines. Carl is going to meet with Keith to see what he wants to do.</w:t>
      </w:r>
      <w:r w:rsidR="00A07DEE">
        <w:t xml:space="preserve"> Also, o</w:t>
      </w:r>
      <w:r w:rsidR="00E66C2F">
        <w:t xml:space="preserve">n Thursday, 4/6, Carl and some other senators will be meeting with administration regarding </w:t>
      </w:r>
      <w:r w:rsidR="00A07DEE">
        <w:t xml:space="preserve">concerns over </w:t>
      </w:r>
      <w:r w:rsidR="00E66C2F">
        <w:t>faculty working conditions</w:t>
      </w:r>
      <w:r w:rsidR="00A07DEE">
        <w:t xml:space="preserve"> in the China program</w:t>
      </w:r>
      <w:r w:rsidR="00E66C2F">
        <w:t>.</w:t>
      </w:r>
    </w:p>
    <w:p w14:paraId="32DD9353" w14:textId="77777777" w:rsidR="00022736" w:rsidRDefault="00022736" w:rsidP="00022736">
      <w:pPr>
        <w:pStyle w:val="ListParagraph"/>
        <w:ind w:left="2520"/>
      </w:pPr>
    </w:p>
    <w:p w14:paraId="40496B79" w14:textId="77777777" w:rsidR="00A07DEE" w:rsidRDefault="001671E8" w:rsidP="00010FF0">
      <w:pPr>
        <w:pStyle w:val="ListParagraph"/>
        <w:numPr>
          <w:ilvl w:val="2"/>
          <w:numId w:val="1"/>
        </w:numPr>
      </w:pPr>
      <w:r>
        <w:t>Brett Whitaker and Jason Harper—Living and Working Conditions in China</w:t>
      </w:r>
    </w:p>
    <w:p w14:paraId="169958B0" w14:textId="364B2F18" w:rsidR="00A07DEE" w:rsidRDefault="00E66C2F" w:rsidP="00010FF0">
      <w:pPr>
        <w:pStyle w:val="ListParagraph"/>
        <w:numPr>
          <w:ilvl w:val="4"/>
          <w:numId w:val="1"/>
        </w:numPr>
        <w:ind w:left="2520"/>
      </w:pPr>
      <w:r>
        <w:t xml:space="preserve">Brett </w:t>
      </w:r>
      <w:r w:rsidR="00A07DEE">
        <w:t xml:space="preserve">and Jason </w:t>
      </w:r>
      <w:r w:rsidR="00B11031">
        <w:t xml:space="preserve">discussed updates on </w:t>
      </w:r>
      <w:r w:rsidR="00A07DEE">
        <w:t xml:space="preserve">faculty working conditions in </w:t>
      </w:r>
      <w:r w:rsidR="00B11031">
        <w:t>China program after visiting over spring break</w:t>
      </w:r>
      <w:r w:rsidR="00A07DEE">
        <w:t>.</w:t>
      </w:r>
    </w:p>
    <w:p w14:paraId="304763DA" w14:textId="1EB28CDF" w:rsidR="00A07DEE" w:rsidRDefault="00A07DEE" w:rsidP="00010FF0">
      <w:pPr>
        <w:pStyle w:val="ListParagraph"/>
        <w:numPr>
          <w:ilvl w:val="4"/>
          <w:numId w:val="1"/>
        </w:numPr>
        <w:ind w:left="2520"/>
      </w:pPr>
      <w:r>
        <w:t>Discussion of the history of the programs, the number of full-time FHSU faculty in China program (~35), and differences between on-campus and China program faculty contracts (e.g., teaching load, student : faculty ratio)</w:t>
      </w:r>
    </w:p>
    <w:p w14:paraId="6A408F66" w14:textId="408B54A6" w:rsidR="00B739D0" w:rsidRDefault="00A07DEE" w:rsidP="00010FF0">
      <w:pPr>
        <w:pStyle w:val="ListParagraph"/>
        <w:numPr>
          <w:ilvl w:val="4"/>
          <w:numId w:val="1"/>
        </w:numPr>
        <w:ind w:left="2520"/>
      </w:pPr>
      <w:r>
        <w:t xml:space="preserve">Discussion of </w:t>
      </w:r>
      <w:r w:rsidR="00022736">
        <w:t xml:space="preserve">housing </w:t>
      </w:r>
      <w:r>
        <w:t xml:space="preserve">challenges facing China program </w:t>
      </w:r>
      <w:r w:rsidR="00022736">
        <w:t xml:space="preserve">faculty </w:t>
      </w:r>
      <w:r>
        <w:t xml:space="preserve">(e.g., </w:t>
      </w:r>
      <w:r w:rsidR="00022736">
        <w:t>mold, blocked fire escapes, sewage</w:t>
      </w:r>
      <w:r>
        <w:t>). Issues have been brought to administration many times with no solutions. Majority of issues revolve around living arrangements. If fixed, working conditions would improve for China program faculty.</w:t>
      </w:r>
    </w:p>
    <w:p w14:paraId="17E7C94B" w14:textId="77777777" w:rsidR="00022736" w:rsidRDefault="00022736" w:rsidP="00022736">
      <w:pPr>
        <w:pStyle w:val="ListParagraph"/>
        <w:ind w:left="1080"/>
        <w:rPr>
          <w:b/>
        </w:rPr>
      </w:pPr>
    </w:p>
    <w:p w14:paraId="458FFBB0" w14:textId="4EB1C27D" w:rsidR="001671E8" w:rsidRPr="00022736" w:rsidRDefault="001671E8" w:rsidP="00010FF0">
      <w:pPr>
        <w:pStyle w:val="ListParagraph"/>
        <w:numPr>
          <w:ilvl w:val="0"/>
          <w:numId w:val="1"/>
        </w:numPr>
        <w:rPr>
          <w:b/>
        </w:rPr>
      </w:pPr>
      <w:r w:rsidRPr="00022736">
        <w:rPr>
          <w:b/>
        </w:rPr>
        <w:t>Reports of the Standing Committees</w:t>
      </w:r>
      <w:r w:rsidR="008953C5" w:rsidRPr="00022736">
        <w:rPr>
          <w:b/>
        </w:rPr>
        <w:t xml:space="preserve"> (4:05 PM)</w:t>
      </w:r>
    </w:p>
    <w:p w14:paraId="3FB770DE" w14:textId="1CE430A8" w:rsidR="001671E8" w:rsidRDefault="001671E8" w:rsidP="00010FF0">
      <w:pPr>
        <w:pStyle w:val="ListParagraph"/>
        <w:numPr>
          <w:ilvl w:val="2"/>
          <w:numId w:val="1"/>
        </w:numPr>
      </w:pPr>
      <w:r>
        <w:t>Academic Affairs—Kenny Rigler and Helen Miles</w:t>
      </w:r>
    </w:p>
    <w:p w14:paraId="3C515E4B" w14:textId="77777777" w:rsidR="00022736" w:rsidRDefault="008953C5" w:rsidP="00010FF0">
      <w:pPr>
        <w:pStyle w:val="ListParagraph"/>
        <w:numPr>
          <w:ilvl w:val="4"/>
          <w:numId w:val="1"/>
        </w:numPr>
        <w:ind w:left="2520"/>
      </w:pPr>
      <w:r>
        <w:t>NURS 488 &amp; 488L: APPROVED</w:t>
      </w:r>
    </w:p>
    <w:p w14:paraId="5050C5E1" w14:textId="77777777" w:rsidR="00022736" w:rsidRDefault="008953C5" w:rsidP="00010FF0">
      <w:pPr>
        <w:pStyle w:val="ListParagraph"/>
        <w:numPr>
          <w:ilvl w:val="4"/>
          <w:numId w:val="1"/>
        </w:numPr>
        <w:ind w:left="2520"/>
      </w:pPr>
      <w:r>
        <w:t>GLE 350, 370, 375: APPROVED</w:t>
      </w:r>
    </w:p>
    <w:p w14:paraId="0B1BC5E2" w14:textId="77777777" w:rsidR="00022736" w:rsidRDefault="008953C5" w:rsidP="00010FF0">
      <w:pPr>
        <w:pStyle w:val="ListParagraph"/>
        <w:numPr>
          <w:ilvl w:val="4"/>
          <w:numId w:val="1"/>
        </w:numPr>
        <w:ind w:left="2520"/>
      </w:pPr>
      <w:r>
        <w:t>COMM 608, 665: APPROVED</w:t>
      </w:r>
    </w:p>
    <w:p w14:paraId="603F8026" w14:textId="438317B6" w:rsidR="008953C5" w:rsidRDefault="008953C5" w:rsidP="00010FF0">
      <w:pPr>
        <w:pStyle w:val="ListParagraph"/>
        <w:numPr>
          <w:ilvl w:val="4"/>
          <w:numId w:val="1"/>
        </w:numPr>
        <w:ind w:left="2520"/>
      </w:pPr>
      <w:r>
        <w:t>Kenny discussed the AAS deliberation of UNIV 099, previously approved, discussion of variable credit hours. Kenny discussed the rationale behind this, and why it was not coming back to faculty senate due to being a “minor” change.</w:t>
      </w:r>
    </w:p>
    <w:p w14:paraId="14DE6536" w14:textId="77777777" w:rsidR="00022736" w:rsidRDefault="00022736" w:rsidP="00022736">
      <w:pPr>
        <w:pStyle w:val="ListParagraph"/>
        <w:ind w:left="2520"/>
      </w:pPr>
    </w:p>
    <w:p w14:paraId="5A5E684F" w14:textId="557CBDB2" w:rsidR="001671E8" w:rsidRDefault="001671E8" w:rsidP="00010FF0">
      <w:pPr>
        <w:pStyle w:val="ListParagraph"/>
        <w:numPr>
          <w:ilvl w:val="2"/>
          <w:numId w:val="1"/>
        </w:numPr>
      </w:pPr>
      <w:r>
        <w:t xml:space="preserve">Partnerships and Technology—Dmitry </w:t>
      </w:r>
      <w:proofErr w:type="spellStart"/>
      <w:r>
        <w:t>Gimon</w:t>
      </w:r>
      <w:proofErr w:type="spellEnd"/>
      <w:r w:rsidR="008953C5">
        <w:t xml:space="preserve"> &amp; Jeni </w:t>
      </w:r>
      <w:proofErr w:type="spellStart"/>
      <w:r w:rsidR="008953C5">
        <w:t>McRay</w:t>
      </w:r>
      <w:proofErr w:type="spellEnd"/>
    </w:p>
    <w:p w14:paraId="4B6D914A" w14:textId="31535EE0" w:rsidR="00022736" w:rsidRDefault="0010157C" w:rsidP="00010FF0">
      <w:pPr>
        <w:pStyle w:val="ListParagraph"/>
        <w:numPr>
          <w:ilvl w:val="4"/>
          <w:numId w:val="1"/>
        </w:numPr>
        <w:ind w:left="2520"/>
      </w:pPr>
      <w:r>
        <w:t xml:space="preserve">Committee </w:t>
      </w:r>
      <w:r w:rsidR="00EA4167">
        <w:t>brought resolution to the floor</w:t>
      </w:r>
    </w:p>
    <w:p w14:paraId="67CED142" w14:textId="77777777" w:rsidR="00022736" w:rsidRDefault="008953C5" w:rsidP="00010FF0">
      <w:pPr>
        <w:pStyle w:val="ListParagraph"/>
        <w:numPr>
          <w:ilvl w:val="4"/>
          <w:numId w:val="1"/>
        </w:numPr>
        <w:ind w:left="2520"/>
      </w:pPr>
      <w:r>
        <w:t>Jeni McRay discussed the resolution</w:t>
      </w:r>
      <w:r w:rsidR="0010157C">
        <w:t xml:space="preserve"> [‘Support of Faculty Teaching at International Partner Campuses’]</w:t>
      </w:r>
      <w:r>
        <w:t xml:space="preserve">: (1) </w:t>
      </w:r>
      <w:proofErr w:type="spellStart"/>
      <w:r>
        <w:t>Sias</w:t>
      </w:r>
      <w:proofErr w:type="spellEnd"/>
      <w:r>
        <w:t xml:space="preserve"> faculty should be allowed to live off campus, and (2) offering multi-year contracts to faculty in China.</w:t>
      </w:r>
      <w:r w:rsidR="00022736">
        <w:t xml:space="preserve"> </w:t>
      </w:r>
    </w:p>
    <w:p w14:paraId="1141155C" w14:textId="37EA6CB0" w:rsidR="00022736" w:rsidRDefault="00F510B9" w:rsidP="00010FF0">
      <w:pPr>
        <w:pStyle w:val="ListParagraph"/>
        <w:numPr>
          <w:ilvl w:val="4"/>
          <w:numId w:val="1"/>
        </w:numPr>
        <w:ind w:left="2520"/>
      </w:pPr>
      <w:r>
        <w:t xml:space="preserve">Denise Orth moved to amend </w:t>
      </w:r>
      <w:r w:rsidR="00022736">
        <w:t>the resolution: Remove</w:t>
      </w:r>
      <w:r>
        <w:t xml:space="preserve"> “should extend to” replace w</w:t>
      </w:r>
      <w:r w:rsidR="00022736">
        <w:t>ith “have the option to offer…” David Goodlett seconded the motion.</w:t>
      </w:r>
    </w:p>
    <w:p w14:paraId="3D540C3C" w14:textId="0835DB3B" w:rsidR="00022736" w:rsidRDefault="00F510B9" w:rsidP="00010FF0">
      <w:pPr>
        <w:pStyle w:val="ListParagraph"/>
        <w:numPr>
          <w:ilvl w:val="6"/>
          <w:numId w:val="1"/>
        </w:numPr>
        <w:ind w:left="3240"/>
      </w:pPr>
      <w:r>
        <w:t>Discussion of the amendment</w:t>
      </w:r>
      <w:r w:rsidR="00022736">
        <w:t xml:space="preserve">: </w:t>
      </w:r>
      <w:r w:rsidR="00417A4F">
        <w:t xml:space="preserve">Jeff </w:t>
      </w:r>
      <w:proofErr w:type="spellStart"/>
      <w:r>
        <w:t>Solheim</w:t>
      </w:r>
      <w:proofErr w:type="spellEnd"/>
      <w:r>
        <w:t xml:space="preserve"> and Tony Gabel suggested the admin</w:t>
      </w:r>
      <w:r w:rsidR="00417A4F">
        <w:t>is</w:t>
      </w:r>
      <w:r w:rsidR="00022736">
        <w:t>tration</w:t>
      </w:r>
      <w:r>
        <w:t xml:space="preserve"> has the option already, but that we should </w:t>
      </w:r>
      <w:r w:rsidRPr="00022736">
        <w:rPr>
          <w:i/>
        </w:rPr>
        <w:t>encourage</w:t>
      </w:r>
      <w:r w:rsidR="00022736">
        <w:t xml:space="preserve"> them</w:t>
      </w:r>
      <w:r>
        <w:t xml:space="preserve"> to do what they already have the ability to do.</w:t>
      </w:r>
    </w:p>
    <w:p w14:paraId="37CA0B7F" w14:textId="6C54278D" w:rsidR="009F073B" w:rsidRDefault="00792FE8" w:rsidP="00010FF0">
      <w:pPr>
        <w:pStyle w:val="ListParagraph"/>
        <w:numPr>
          <w:ilvl w:val="6"/>
          <w:numId w:val="1"/>
        </w:numPr>
        <w:ind w:left="3240"/>
      </w:pPr>
      <w:r>
        <w:t xml:space="preserve">Tony </w:t>
      </w:r>
      <w:r w:rsidR="00022736">
        <w:t xml:space="preserve">moved to </w:t>
      </w:r>
      <w:r>
        <w:t>amend the amendment</w:t>
      </w:r>
      <w:r w:rsidR="009F073B">
        <w:t xml:space="preserve">: Remove </w:t>
      </w:r>
      <w:r>
        <w:t>“have the option to offer</w:t>
      </w:r>
      <w:r w:rsidR="009F073B">
        <w:t>.</w:t>
      </w:r>
      <w:r>
        <w:t>”</w:t>
      </w:r>
      <w:r w:rsidR="009F073B">
        <w:t xml:space="preserve"> </w:t>
      </w:r>
      <w:r>
        <w:t>Replace with “should avail itself of the option to</w:t>
      </w:r>
      <w:r w:rsidR="00EA4167">
        <w:t>”</w:t>
      </w:r>
      <w:r w:rsidR="009F073B">
        <w:t xml:space="preserve">. </w:t>
      </w:r>
      <w:r>
        <w:t>Seconded by Max Maximov</w:t>
      </w:r>
    </w:p>
    <w:p w14:paraId="0C13C608" w14:textId="1C97A4FF" w:rsidR="00792FE8" w:rsidRDefault="00792FE8" w:rsidP="00010FF0">
      <w:pPr>
        <w:pStyle w:val="ListParagraph"/>
        <w:numPr>
          <w:ilvl w:val="0"/>
          <w:numId w:val="2"/>
        </w:numPr>
      </w:pPr>
      <w:r>
        <w:t>Discussion of amendment to the amendment</w:t>
      </w:r>
    </w:p>
    <w:p w14:paraId="276A27F7" w14:textId="4E2FEFF7" w:rsidR="009F073B" w:rsidRDefault="00EA4167" w:rsidP="00010FF0">
      <w:pPr>
        <w:pStyle w:val="ListParagraph"/>
        <w:numPr>
          <w:ilvl w:val="0"/>
          <w:numId w:val="2"/>
        </w:numPr>
      </w:pPr>
      <w:r>
        <w:t>Vote on a</w:t>
      </w:r>
      <w:r w:rsidR="009F073B">
        <w:t xml:space="preserve">mendment to the original amendment: </w:t>
      </w:r>
      <w:r w:rsidR="00792FE8">
        <w:t>APPROVED</w:t>
      </w:r>
    </w:p>
    <w:p w14:paraId="73AA12E4" w14:textId="77777777" w:rsidR="009F073B" w:rsidRDefault="00792FE8" w:rsidP="00010FF0">
      <w:pPr>
        <w:pStyle w:val="ListParagraph"/>
        <w:numPr>
          <w:ilvl w:val="6"/>
          <w:numId w:val="1"/>
        </w:numPr>
        <w:ind w:left="3240"/>
      </w:pPr>
      <w:r>
        <w:t>Vote to change Denise’s language to Tony’s (original motion): APPROVED</w:t>
      </w:r>
    </w:p>
    <w:p w14:paraId="1826F803" w14:textId="5EA3BAE0" w:rsidR="00792FE8" w:rsidRDefault="00792FE8" w:rsidP="00010FF0">
      <w:pPr>
        <w:pStyle w:val="ListParagraph"/>
        <w:numPr>
          <w:ilvl w:val="6"/>
          <w:numId w:val="1"/>
        </w:numPr>
        <w:ind w:left="3240"/>
      </w:pPr>
      <w:r>
        <w:t>Vote to approve the motion as amended: APPROVED</w:t>
      </w:r>
    </w:p>
    <w:p w14:paraId="571763D5" w14:textId="77777777" w:rsidR="00A152E5" w:rsidRDefault="00A152E5" w:rsidP="00A152E5">
      <w:pPr>
        <w:pStyle w:val="ListParagraph"/>
        <w:ind w:left="3240"/>
      </w:pPr>
    </w:p>
    <w:p w14:paraId="0474C1CC" w14:textId="77777777" w:rsidR="009F073B" w:rsidRDefault="001671E8" w:rsidP="00010FF0">
      <w:pPr>
        <w:pStyle w:val="ListParagraph"/>
        <w:numPr>
          <w:ilvl w:val="0"/>
          <w:numId w:val="3"/>
        </w:numPr>
        <w:ind w:left="2160"/>
      </w:pPr>
      <w:r>
        <w:t>Strategic Planning and Improvements—David Goodlett</w:t>
      </w:r>
    </w:p>
    <w:p w14:paraId="42C6BD06" w14:textId="44C906F2" w:rsidR="001671E8" w:rsidRDefault="001671E8" w:rsidP="00010FF0">
      <w:pPr>
        <w:pStyle w:val="ListParagraph"/>
        <w:numPr>
          <w:ilvl w:val="3"/>
          <w:numId w:val="3"/>
        </w:numPr>
        <w:ind w:left="2520"/>
      </w:pPr>
      <w:r>
        <w:t>Faculty Senate Bylaws</w:t>
      </w:r>
    </w:p>
    <w:p w14:paraId="03ABC392" w14:textId="77777777" w:rsidR="009F073B" w:rsidRDefault="00792FE8" w:rsidP="00010FF0">
      <w:pPr>
        <w:pStyle w:val="ListParagraph"/>
        <w:numPr>
          <w:ilvl w:val="5"/>
          <w:numId w:val="3"/>
        </w:numPr>
        <w:ind w:left="3240" w:hanging="540"/>
      </w:pPr>
      <w:r>
        <w:t>On the floor to bring this to the full faculty.</w:t>
      </w:r>
    </w:p>
    <w:p w14:paraId="00AE6032" w14:textId="77777777" w:rsidR="009F073B" w:rsidRDefault="00792FE8" w:rsidP="00010FF0">
      <w:pPr>
        <w:pStyle w:val="ListParagraph"/>
        <w:numPr>
          <w:ilvl w:val="5"/>
          <w:numId w:val="3"/>
        </w:numPr>
        <w:ind w:left="3240" w:hanging="540"/>
      </w:pPr>
      <w:r>
        <w:t>Discussion of the changes and logic to the bylaws out of committee</w:t>
      </w:r>
    </w:p>
    <w:p w14:paraId="0DAF6FE4" w14:textId="77777777" w:rsidR="009F073B" w:rsidRDefault="00792FE8" w:rsidP="00010FF0">
      <w:pPr>
        <w:pStyle w:val="ListParagraph"/>
        <w:numPr>
          <w:ilvl w:val="5"/>
          <w:numId w:val="3"/>
        </w:numPr>
        <w:ind w:left="3240" w:hanging="540"/>
      </w:pPr>
      <w:r>
        <w:t>Impetus to address the problems with the bylaws was that most people didn’t even know they were problems</w:t>
      </w:r>
    </w:p>
    <w:p w14:paraId="1BF34604" w14:textId="1E64395C" w:rsidR="00792FE8" w:rsidRDefault="00456FBA" w:rsidP="00010FF0">
      <w:pPr>
        <w:pStyle w:val="ListParagraph"/>
        <w:numPr>
          <w:ilvl w:val="5"/>
          <w:numId w:val="3"/>
        </w:numPr>
        <w:ind w:left="3240" w:hanging="540"/>
      </w:pPr>
      <w:r>
        <w:t>Change of the people who can vote.</w:t>
      </w:r>
    </w:p>
    <w:p w14:paraId="567FAEE3" w14:textId="45421CEE" w:rsidR="00456FBA" w:rsidRDefault="00456FBA" w:rsidP="00EA4167">
      <w:pPr>
        <w:pStyle w:val="ListParagraph"/>
        <w:numPr>
          <w:ilvl w:val="0"/>
          <w:numId w:val="4"/>
        </w:numPr>
      </w:pPr>
      <w:r>
        <w:t>Discussion of how this language can change the definition of faculty.</w:t>
      </w:r>
    </w:p>
    <w:p w14:paraId="4DA4C5B9" w14:textId="08AE8A92" w:rsidR="00456FBA" w:rsidRDefault="00456FBA" w:rsidP="00EA4167">
      <w:pPr>
        <w:pStyle w:val="ListParagraph"/>
        <w:numPr>
          <w:ilvl w:val="0"/>
          <w:numId w:val="4"/>
        </w:numPr>
      </w:pPr>
      <w:r>
        <w:t>Tony mentioned that you want to address the definition further up in the section where you first define “teaching faculty.”</w:t>
      </w:r>
    </w:p>
    <w:p w14:paraId="2B06B312" w14:textId="35711341" w:rsidR="00456FBA" w:rsidRDefault="00456FBA" w:rsidP="00EA4167">
      <w:pPr>
        <w:pStyle w:val="ListParagraph"/>
        <w:numPr>
          <w:ilvl w:val="0"/>
          <w:numId w:val="4"/>
        </w:numPr>
      </w:pPr>
      <w:r>
        <w:t>Tony—in section 1 the language excludes adjuncts by the language of “full time”</w:t>
      </w:r>
    </w:p>
    <w:p w14:paraId="4DFC7370" w14:textId="5119CB26" w:rsidR="00456FBA" w:rsidRDefault="00456FBA" w:rsidP="00EA4167">
      <w:pPr>
        <w:pStyle w:val="ListParagraph"/>
        <w:numPr>
          <w:ilvl w:val="0"/>
          <w:numId w:val="4"/>
        </w:numPr>
      </w:pPr>
      <w:r>
        <w:t>Kevin—section 2 language includes adjuncts though.</w:t>
      </w:r>
    </w:p>
    <w:p w14:paraId="7C7C8C28" w14:textId="130C7583" w:rsidR="00456FBA" w:rsidRDefault="00456FBA" w:rsidP="00EA4167">
      <w:pPr>
        <w:pStyle w:val="ListParagraph"/>
        <w:numPr>
          <w:ilvl w:val="0"/>
          <w:numId w:val="4"/>
        </w:numPr>
      </w:pPr>
      <w:r>
        <w:t>Tony – if the goal is to remove adjuncts then just strike “full time teaching” section.</w:t>
      </w:r>
    </w:p>
    <w:p w14:paraId="3BB276DC" w14:textId="77777777" w:rsidR="00EA4167" w:rsidRDefault="000E09A5" w:rsidP="00EA4167">
      <w:pPr>
        <w:pStyle w:val="ListParagraph"/>
        <w:numPr>
          <w:ilvl w:val="0"/>
          <w:numId w:val="4"/>
        </w:numPr>
      </w:pPr>
      <w:r>
        <w:t xml:space="preserve">Tony </w:t>
      </w:r>
      <w:r w:rsidR="00A152E5">
        <w:t xml:space="preserve">Gabel </w:t>
      </w:r>
      <w:r>
        <w:t xml:space="preserve">moved to postpone consideration of 1A to next meeting, Helen </w:t>
      </w:r>
      <w:r w:rsidR="00A152E5">
        <w:t xml:space="preserve">Miles </w:t>
      </w:r>
      <w:r w:rsidR="00EA4167">
        <w:t>seconded. APPROVED, C</w:t>
      </w:r>
      <w:r>
        <w:t>onsideration is postponed. Send considerations to Dave</w:t>
      </w:r>
      <w:r w:rsidR="00A152E5">
        <w:t xml:space="preserve"> Goodlett</w:t>
      </w:r>
      <w:r>
        <w:t>.</w:t>
      </w:r>
    </w:p>
    <w:p w14:paraId="5E4D6EDE" w14:textId="3CD25579" w:rsidR="000E09A5" w:rsidRDefault="000E09A5" w:rsidP="00EA4167">
      <w:pPr>
        <w:pStyle w:val="ListParagraph"/>
        <w:numPr>
          <w:ilvl w:val="5"/>
          <w:numId w:val="3"/>
        </w:numPr>
        <w:ind w:left="3240" w:hanging="540"/>
      </w:pPr>
      <w:r>
        <w:lastRenderedPageBreak/>
        <w:t>Holding for consideration the other suggested bylaw changes.</w:t>
      </w:r>
    </w:p>
    <w:p w14:paraId="56D3FA87" w14:textId="77777777" w:rsidR="00EA4167" w:rsidRDefault="00EA4167" w:rsidP="00EA4167">
      <w:pPr>
        <w:pStyle w:val="ListParagraph"/>
        <w:ind w:left="3240"/>
      </w:pPr>
    </w:p>
    <w:p w14:paraId="210EF9CC" w14:textId="4DC94643" w:rsidR="001671E8" w:rsidRDefault="001671E8" w:rsidP="00010FF0">
      <w:pPr>
        <w:pStyle w:val="ListParagraph"/>
        <w:numPr>
          <w:ilvl w:val="1"/>
          <w:numId w:val="3"/>
        </w:numPr>
      </w:pPr>
      <w:r>
        <w:t xml:space="preserve">Student Affairs—Judith </w:t>
      </w:r>
      <w:proofErr w:type="spellStart"/>
      <w:r>
        <w:t>Ofcarcik</w:t>
      </w:r>
      <w:proofErr w:type="spellEnd"/>
    </w:p>
    <w:p w14:paraId="5C872B96" w14:textId="01435F3D" w:rsidR="000E09A5" w:rsidRDefault="00A152E5" w:rsidP="00010FF0">
      <w:pPr>
        <w:pStyle w:val="ListParagraph"/>
        <w:numPr>
          <w:ilvl w:val="2"/>
          <w:numId w:val="3"/>
        </w:numPr>
      </w:pPr>
      <w:r>
        <w:t>No updates</w:t>
      </w:r>
    </w:p>
    <w:p w14:paraId="1D3EE0AA" w14:textId="77777777" w:rsidR="00EA4167" w:rsidRDefault="00EA4167" w:rsidP="00EA4167">
      <w:pPr>
        <w:pStyle w:val="ListParagraph"/>
        <w:ind w:left="2160"/>
      </w:pPr>
    </w:p>
    <w:p w14:paraId="5691C6A6" w14:textId="1CE57EF4" w:rsidR="001671E8" w:rsidRDefault="001671E8" w:rsidP="00010FF0">
      <w:pPr>
        <w:pStyle w:val="ListParagraph"/>
        <w:numPr>
          <w:ilvl w:val="1"/>
          <w:numId w:val="3"/>
        </w:numPr>
      </w:pPr>
      <w:r>
        <w:t xml:space="preserve">University Affairs—Amy </w:t>
      </w:r>
      <w:proofErr w:type="spellStart"/>
      <w:r>
        <w:t>Schmierbach</w:t>
      </w:r>
      <w:proofErr w:type="spellEnd"/>
    </w:p>
    <w:p w14:paraId="1C58E20A" w14:textId="585F132E" w:rsidR="000E09A5" w:rsidRDefault="00A152E5" w:rsidP="00010FF0">
      <w:pPr>
        <w:pStyle w:val="ListParagraph"/>
        <w:numPr>
          <w:ilvl w:val="2"/>
          <w:numId w:val="3"/>
        </w:numPr>
      </w:pPr>
      <w:r>
        <w:t>Will meet soon</w:t>
      </w:r>
      <w:r w:rsidR="000E09A5">
        <w:t xml:space="preserve"> with Jeff Briggs—interim pr</w:t>
      </w:r>
      <w:r>
        <w:t>ovost—about teaching evaluations, and advising evaluations.</w:t>
      </w:r>
    </w:p>
    <w:p w14:paraId="317EA958" w14:textId="77777777" w:rsidR="001671E8" w:rsidRDefault="001671E8" w:rsidP="001671E8"/>
    <w:p w14:paraId="6333630B" w14:textId="50ED2FC2" w:rsidR="001671E8" w:rsidRPr="009F073B" w:rsidRDefault="001671E8" w:rsidP="00010FF0">
      <w:pPr>
        <w:pStyle w:val="ListParagraph"/>
        <w:numPr>
          <w:ilvl w:val="0"/>
          <w:numId w:val="3"/>
        </w:numPr>
        <w:rPr>
          <w:b/>
        </w:rPr>
      </w:pPr>
      <w:r w:rsidRPr="009F073B">
        <w:rPr>
          <w:b/>
        </w:rPr>
        <w:t>Unfinished Business</w:t>
      </w:r>
      <w:r w:rsidR="00CE5D84" w:rsidRPr="009F073B">
        <w:rPr>
          <w:b/>
        </w:rPr>
        <w:t xml:space="preserve"> (4:59 PM)</w:t>
      </w:r>
    </w:p>
    <w:p w14:paraId="3654D071" w14:textId="79448161" w:rsidR="000E09A5" w:rsidRDefault="000E09A5" w:rsidP="00010FF0">
      <w:pPr>
        <w:pStyle w:val="ListParagraph"/>
        <w:numPr>
          <w:ilvl w:val="1"/>
          <w:numId w:val="3"/>
        </w:numPr>
      </w:pPr>
      <w:r>
        <w:t>None</w:t>
      </w:r>
    </w:p>
    <w:p w14:paraId="456B812D" w14:textId="77777777" w:rsidR="001671E8" w:rsidRDefault="001671E8" w:rsidP="001671E8"/>
    <w:p w14:paraId="48476F91" w14:textId="364E1220" w:rsidR="001671E8" w:rsidRPr="009F073B" w:rsidRDefault="001671E8" w:rsidP="00010FF0">
      <w:pPr>
        <w:pStyle w:val="ListParagraph"/>
        <w:numPr>
          <w:ilvl w:val="0"/>
          <w:numId w:val="3"/>
        </w:numPr>
        <w:rPr>
          <w:b/>
        </w:rPr>
      </w:pPr>
      <w:r w:rsidRPr="009F073B">
        <w:rPr>
          <w:b/>
        </w:rPr>
        <w:t>New Business</w:t>
      </w:r>
      <w:r w:rsidR="00CE5D84" w:rsidRPr="009F073B">
        <w:rPr>
          <w:b/>
        </w:rPr>
        <w:t xml:space="preserve"> (4:59 PM)</w:t>
      </w:r>
    </w:p>
    <w:p w14:paraId="54244FD0" w14:textId="77777777" w:rsidR="000E09A5" w:rsidRDefault="001671E8" w:rsidP="00010FF0">
      <w:pPr>
        <w:pStyle w:val="ListParagraph"/>
        <w:numPr>
          <w:ilvl w:val="1"/>
          <w:numId w:val="3"/>
        </w:numPr>
      </w:pPr>
      <w:r>
        <w:t xml:space="preserve">Election of Secretary </w:t>
      </w:r>
    </w:p>
    <w:p w14:paraId="524B5D7C" w14:textId="29416182" w:rsidR="000E09A5" w:rsidRDefault="000E09A5" w:rsidP="00010FF0">
      <w:pPr>
        <w:pStyle w:val="ListParagraph"/>
        <w:numPr>
          <w:ilvl w:val="2"/>
          <w:numId w:val="3"/>
        </w:numPr>
      </w:pPr>
      <w:r>
        <w:t>Motion by Helen</w:t>
      </w:r>
      <w:r w:rsidR="00CE5D84">
        <w:t xml:space="preserve"> </w:t>
      </w:r>
      <w:r w:rsidR="009F073B">
        <w:t xml:space="preserve">Miles </w:t>
      </w:r>
      <w:r w:rsidR="00CE5D84">
        <w:t>to nominate Trey Hill</w:t>
      </w:r>
      <w:r>
        <w:t>, Seconded by Laura</w:t>
      </w:r>
      <w:r w:rsidR="009F073B">
        <w:t xml:space="preserve"> Andrews</w:t>
      </w:r>
    </w:p>
    <w:p w14:paraId="6B4C921C" w14:textId="77777777" w:rsidR="000E09A5" w:rsidRDefault="000E09A5" w:rsidP="00010FF0">
      <w:pPr>
        <w:pStyle w:val="ListParagraph"/>
        <w:numPr>
          <w:ilvl w:val="2"/>
          <w:numId w:val="3"/>
        </w:numPr>
      </w:pPr>
      <w:r>
        <w:t>APPROVED</w:t>
      </w:r>
    </w:p>
    <w:p w14:paraId="5FF66148" w14:textId="6277AA0F" w:rsidR="00CE5D84" w:rsidRDefault="009F073B" w:rsidP="00010FF0">
      <w:pPr>
        <w:pStyle w:val="ListParagraph"/>
        <w:numPr>
          <w:ilvl w:val="1"/>
          <w:numId w:val="3"/>
        </w:numPr>
      </w:pPr>
      <w:r>
        <w:t xml:space="preserve">Election of </w:t>
      </w:r>
      <w:r w:rsidR="000E09A5">
        <w:t>Vice President</w:t>
      </w:r>
    </w:p>
    <w:p w14:paraId="70ABFEEB" w14:textId="4944B485" w:rsidR="00CE5D84" w:rsidRDefault="00CE5D84" w:rsidP="00010FF0">
      <w:pPr>
        <w:pStyle w:val="ListParagraph"/>
        <w:numPr>
          <w:ilvl w:val="2"/>
          <w:numId w:val="3"/>
        </w:numPr>
      </w:pPr>
      <w:r>
        <w:t xml:space="preserve">Motion by </w:t>
      </w:r>
      <w:r w:rsidR="000E09A5">
        <w:t>Den</w:t>
      </w:r>
      <w:r>
        <w:t>ise</w:t>
      </w:r>
      <w:r w:rsidR="009F073B">
        <w:t xml:space="preserve"> Orth</w:t>
      </w:r>
      <w:r>
        <w:t xml:space="preserve"> to nominate Tony Gabel, Seconded by Helen</w:t>
      </w:r>
      <w:r w:rsidR="009F073B">
        <w:t xml:space="preserve"> Miles</w:t>
      </w:r>
    </w:p>
    <w:p w14:paraId="0B4BDB97" w14:textId="115F5EC8" w:rsidR="000E09A5" w:rsidRDefault="000E09A5" w:rsidP="00010FF0">
      <w:pPr>
        <w:pStyle w:val="ListParagraph"/>
        <w:numPr>
          <w:ilvl w:val="2"/>
          <w:numId w:val="3"/>
        </w:numPr>
      </w:pPr>
      <w:r>
        <w:t>APPROVED</w:t>
      </w:r>
    </w:p>
    <w:p w14:paraId="67A2F9C2" w14:textId="77777777" w:rsidR="001671E8" w:rsidRDefault="001671E8" w:rsidP="001671E8"/>
    <w:p w14:paraId="1FC36484" w14:textId="4BA3AE56" w:rsidR="00CA31C8" w:rsidRPr="009F073B" w:rsidRDefault="001671E8" w:rsidP="00010FF0">
      <w:pPr>
        <w:pStyle w:val="ListParagraph"/>
        <w:numPr>
          <w:ilvl w:val="0"/>
          <w:numId w:val="3"/>
        </w:numPr>
        <w:rPr>
          <w:b/>
        </w:rPr>
      </w:pPr>
      <w:r w:rsidRPr="009F073B">
        <w:rPr>
          <w:b/>
        </w:rPr>
        <w:t>Adjournment</w:t>
      </w:r>
      <w:r w:rsidR="00CE5D84" w:rsidRPr="009F073B">
        <w:rPr>
          <w:b/>
        </w:rPr>
        <w:t xml:space="preserve"> (5:03 PM)</w:t>
      </w:r>
    </w:p>
    <w:p w14:paraId="2982A603" w14:textId="6BCE3FEF" w:rsidR="00CE5D84" w:rsidRDefault="00CE5D84" w:rsidP="00010FF0">
      <w:pPr>
        <w:pStyle w:val="ListParagraph"/>
        <w:numPr>
          <w:ilvl w:val="1"/>
          <w:numId w:val="3"/>
        </w:numPr>
      </w:pPr>
      <w:r>
        <w:t xml:space="preserve">Denise </w:t>
      </w:r>
      <w:r w:rsidR="009F073B">
        <w:t xml:space="preserve">Orth </w:t>
      </w:r>
      <w:r>
        <w:t>moved</w:t>
      </w:r>
      <w:r w:rsidR="009F073B">
        <w:t xml:space="preserve"> to adjourn</w:t>
      </w:r>
      <w:r>
        <w:t xml:space="preserve">, Helen </w:t>
      </w:r>
      <w:r w:rsidR="009F073B">
        <w:t xml:space="preserve">Miles </w:t>
      </w:r>
      <w:r>
        <w:t>seconded</w:t>
      </w:r>
    </w:p>
    <w:p w14:paraId="3AD48B2F" w14:textId="14278846" w:rsidR="000E09A5" w:rsidRDefault="000E09A5" w:rsidP="00010FF0">
      <w:pPr>
        <w:pStyle w:val="ListParagraph"/>
        <w:numPr>
          <w:ilvl w:val="1"/>
          <w:numId w:val="3"/>
        </w:numPr>
      </w:pPr>
      <w:r>
        <w:t>APPROVED</w:t>
      </w:r>
    </w:p>
    <w:p w14:paraId="194EA4F0" w14:textId="77777777" w:rsidR="000E09A5" w:rsidRDefault="000E09A5" w:rsidP="000E09A5"/>
    <w:p w14:paraId="06EC56CE" w14:textId="36669AD5" w:rsidR="000E09A5" w:rsidRDefault="000E09A5" w:rsidP="000E09A5">
      <w:r>
        <w:t>Submitted by Trey Hill, Interim Secretary</w:t>
      </w:r>
    </w:p>
    <w:sectPr w:rsidR="000E09A5" w:rsidSect="005B5248">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33D59" w14:textId="77777777" w:rsidR="0099463E" w:rsidRDefault="0099463E" w:rsidP="009A13E8">
      <w:r>
        <w:separator/>
      </w:r>
    </w:p>
  </w:endnote>
  <w:endnote w:type="continuationSeparator" w:id="0">
    <w:p w14:paraId="510EAC17" w14:textId="77777777" w:rsidR="0099463E" w:rsidRDefault="0099463E" w:rsidP="009A1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8E435" w14:textId="7CAFC7D1" w:rsidR="005B5248" w:rsidRDefault="005B5248">
    <w:pPr>
      <w:pStyle w:val="Footer"/>
      <w:jc w:val="center"/>
    </w:pPr>
  </w:p>
  <w:p w14:paraId="6F645A00" w14:textId="77777777" w:rsidR="005B5248" w:rsidRDefault="005B52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3CB79" w14:textId="77777777" w:rsidR="0099463E" w:rsidRDefault="0099463E" w:rsidP="009A13E8">
      <w:r>
        <w:separator/>
      </w:r>
    </w:p>
  </w:footnote>
  <w:footnote w:type="continuationSeparator" w:id="0">
    <w:p w14:paraId="726AC97F" w14:textId="77777777" w:rsidR="0099463E" w:rsidRDefault="0099463E" w:rsidP="009A1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1DB18" w14:textId="4A468E1C" w:rsidR="00DF0AED" w:rsidRDefault="00022736" w:rsidP="009A13E8">
    <w:pPr>
      <w:pStyle w:val="Header"/>
      <w:jc w:val="right"/>
    </w:pPr>
    <w:r>
      <w:t>4-4</w:t>
    </w:r>
    <w:r w:rsidR="000A1A79">
      <w:t>-2017</w:t>
    </w:r>
    <w:r w:rsidR="00DF0AED">
      <w:t xml:space="preserve"> </w:t>
    </w:r>
    <w:r w:rsidR="00517249">
      <w:t xml:space="preserve">FHSU Faculty Senate </w:t>
    </w:r>
    <w:r w:rsidR="00DF0AED">
      <w:t>Minutes</w:t>
    </w:r>
    <w:r w:rsidR="00517249">
      <w:tab/>
    </w:r>
    <w:r w:rsidR="00DF0AED">
      <w:tab/>
    </w:r>
    <w:sdt>
      <w:sdtPr>
        <w:id w:val="-1894185353"/>
        <w:docPartObj>
          <w:docPartGallery w:val="Page Numbers (Top of Page)"/>
          <w:docPartUnique/>
        </w:docPartObj>
      </w:sdtPr>
      <w:sdtEndPr>
        <w:rPr>
          <w:noProof/>
        </w:rPr>
      </w:sdtEndPr>
      <w:sdtContent>
        <w:r w:rsidR="00DF0AED">
          <w:fldChar w:fldCharType="begin"/>
        </w:r>
        <w:r w:rsidR="00DF0AED">
          <w:instrText xml:space="preserve"> PAGE   \* MERGEFORMAT </w:instrText>
        </w:r>
        <w:r w:rsidR="00DF0AED">
          <w:fldChar w:fldCharType="separate"/>
        </w:r>
        <w:r w:rsidR="004C4309">
          <w:rPr>
            <w:noProof/>
          </w:rPr>
          <w:t>3</w:t>
        </w:r>
        <w:r w:rsidR="00DF0AED">
          <w:rPr>
            <w:noProof/>
          </w:rPr>
          <w:fldChar w:fldCharType="end"/>
        </w:r>
      </w:sdtContent>
    </w:sdt>
  </w:p>
  <w:p w14:paraId="70BF0321" w14:textId="77777777" w:rsidR="00DF0AED" w:rsidRDefault="00DF0A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B08EE" w14:textId="32392796" w:rsidR="00DF0AED" w:rsidRDefault="00DF0AED" w:rsidP="009A13E8">
    <w:pPr>
      <w:pStyle w:val="Header"/>
      <w:jc w:val="right"/>
    </w:pPr>
  </w:p>
  <w:p w14:paraId="05426F9A" w14:textId="77777777" w:rsidR="00DF0AED" w:rsidRDefault="00DF0A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5043"/>
    <w:multiLevelType w:val="hybridMultilevel"/>
    <w:tmpl w:val="D3EA3FF8"/>
    <w:lvl w:ilvl="0" w:tplc="C45442C4">
      <w:start w:val="1"/>
      <w:numFmt w:val="lowerLetter"/>
      <w:lvlText w:val="%1."/>
      <w:lvlJc w:val="left"/>
      <w:pPr>
        <w:ind w:left="3600" w:hanging="360"/>
      </w:pPr>
      <w:rPr>
        <w:rFonts w:hint="default"/>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18930493"/>
    <w:multiLevelType w:val="hybridMultilevel"/>
    <w:tmpl w:val="008E8FA2"/>
    <w:lvl w:ilvl="0" w:tplc="42DEBDEA">
      <w:start w:val="1"/>
      <w:numFmt w:val="upperRoman"/>
      <w:lvlText w:val="%1."/>
      <w:lvlJc w:val="left"/>
      <w:pPr>
        <w:ind w:left="1080" w:hanging="720"/>
      </w:pPr>
      <w:rPr>
        <w:rFonts w:hint="default"/>
        <w:b/>
      </w:rPr>
    </w:lvl>
    <w:lvl w:ilvl="1" w:tplc="E41CC574">
      <w:start w:val="1"/>
      <w:numFmt w:val="decimal"/>
      <w:lvlText w:val="%2."/>
      <w:lvlJc w:val="left"/>
      <w:pPr>
        <w:ind w:left="1440" w:hanging="360"/>
      </w:pPr>
      <w:rPr>
        <w:rFonts w:ascii="Times New Roman" w:eastAsiaTheme="minorEastAsia" w:hAnsi="Times New Roman" w:cs="Times New Roman"/>
      </w:rPr>
    </w:lvl>
    <w:lvl w:ilvl="2" w:tplc="9ECEDE9A">
      <w:start w:val="1"/>
      <w:numFmt w:val="decimal"/>
      <w:lvlText w:val="%3."/>
      <w:lvlJc w:val="right"/>
      <w:pPr>
        <w:ind w:left="2160" w:hanging="180"/>
      </w:pPr>
      <w:rPr>
        <w:rFonts w:ascii="Times New Roman" w:eastAsiaTheme="minorEastAsia"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BE4C03CA">
      <w:start w:val="2"/>
      <w:numFmt w:val="upperLetter"/>
      <w:lvlText w:val="%6."/>
      <w:lvlJc w:val="left"/>
      <w:pPr>
        <w:ind w:left="4500" w:hanging="360"/>
      </w:pPr>
      <w:rPr>
        <w:rFonts w:hint="default"/>
      </w:rPr>
    </w:lvl>
    <w:lvl w:ilvl="6" w:tplc="E7DEB7D2">
      <w:start w:val="1"/>
      <w:numFmt w:val="lowerRoman"/>
      <w:lvlText w:val="%7."/>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D4A4C"/>
    <w:multiLevelType w:val="hybridMultilevel"/>
    <w:tmpl w:val="2CEA688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72365CDF"/>
    <w:multiLevelType w:val="hybridMultilevel"/>
    <w:tmpl w:val="DE365B34"/>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180DBE6">
      <w:start w:val="1"/>
      <w:numFmt w:val="lowerLetter"/>
      <w:lvlText w:val="%4."/>
      <w:lvlJc w:val="left"/>
      <w:pPr>
        <w:ind w:left="2880" w:hanging="360"/>
      </w:pPr>
      <w:rPr>
        <w:rFonts w:ascii="Times New Roman" w:eastAsiaTheme="minorEastAsia"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8CA"/>
    <w:rsid w:val="00002955"/>
    <w:rsid w:val="000105F9"/>
    <w:rsid w:val="0001081E"/>
    <w:rsid w:val="00010B75"/>
    <w:rsid w:val="00010FF0"/>
    <w:rsid w:val="0002196D"/>
    <w:rsid w:val="00022736"/>
    <w:rsid w:val="0002766E"/>
    <w:rsid w:val="00034437"/>
    <w:rsid w:val="0004468D"/>
    <w:rsid w:val="00045FD6"/>
    <w:rsid w:val="0007271C"/>
    <w:rsid w:val="00091E5C"/>
    <w:rsid w:val="000960E1"/>
    <w:rsid w:val="0009768A"/>
    <w:rsid w:val="000A1A79"/>
    <w:rsid w:val="000B1B86"/>
    <w:rsid w:val="000B5BBA"/>
    <w:rsid w:val="000B6E94"/>
    <w:rsid w:val="000E09A5"/>
    <w:rsid w:val="000E59C4"/>
    <w:rsid w:val="0010157C"/>
    <w:rsid w:val="00112121"/>
    <w:rsid w:val="00134B5F"/>
    <w:rsid w:val="001364AF"/>
    <w:rsid w:val="00155F32"/>
    <w:rsid w:val="00164652"/>
    <w:rsid w:val="001671E8"/>
    <w:rsid w:val="001B5066"/>
    <w:rsid w:val="001C2CE1"/>
    <w:rsid w:val="001D6E6D"/>
    <w:rsid w:val="001F18C7"/>
    <w:rsid w:val="001F197B"/>
    <w:rsid w:val="00203FDE"/>
    <w:rsid w:val="002217CB"/>
    <w:rsid w:val="0022392E"/>
    <w:rsid w:val="0023240B"/>
    <w:rsid w:val="00235AD3"/>
    <w:rsid w:val="00267C9D"/>
    <w:rsid w:val="002852AE"/>
    <w:rsid w:val="00290D54"/>
    <w:rsid w:val="002971C7"/>
    <w:rsid w:val="002A1778"/>
    <w:rsid w:val="002B1E09"/>
    <w:rsid w:val="002B33DF"/>
    <w:rsid w:val="002C29A2"/>
    <w:rsid w:val="002D3978"/>
    <w:rsid w:val="003015EF"/>
    <w:rsid w:val="00302343"/>
    <w:rsid w:val="003250E2"/>
    <w:rsid w:val="003759C7"/>
    <w:rsid w:val="00376BAA"/>
    <w:rsid w:val="00382150"/>
    <w:rsid w:val="00383AB5"/>
    <w:rsid w:val="003A065B"/>
    <w:rsid w:val="003D0D0C"/>
    <w:rsid w:val="003E560E"/>
    <w:rsid w:val="00417A4F"/>
    <w:rsid w:val="00425463"/>
    <w:rsid w:val="004425D8"/>
    <w:rsid w:val="00452F2D"/>
    <w:rsid w:val="00456FBA"/>
    <w:rsid w:val="004620AB"/>
    <w:rsid w:val="00470DC4"/>
    <w:rsid w:val="00476CD8"/>
    <w:rsid w:val="004B17E4"/>
    <w:rsid w:val="004C082B"/>
    <w:rsid w:val="004C4309"/>
    <w:rsid w:val="004C79D9"/>
    <w:rsid w:val="004D2358"/>
    <w:rsid w:val="004D41E9"/>
    <w:rsid w:val="004F59F1"/>
    <w:rsid w:val="005042F4"/>
    <w:rsid w:val="00511490"/>
    <w:rsid w:val="00517249"/>
    <w:rsid w:val="005212C4"/>
    <w:rsid w:val="00526D2A"/>
    <w:rsid w:val="00535CA2"/>
    <w:rsid w:val="00566002"/>
    <w:rsid w:val="005908F4"/>
    <w:rsid w:val="005A7E62"/>
    <w:rsid w:val="005B43CC"/>
    <w:rsid w:val="005B5248"/>
    <w:rsid w:val="005C115F"/>
    <w:rsid w:val="005C5282"/>
    <w:rsid w:val="005C7F0F"/>
    <w:rsid w:val="005D5EA9"/>
    <w:rsid w:val="005E1BF2"/>
    <w:rsid w:val="005E1EBD"/>
    <w:rsid w:val="005E4E4D"/>
    <w:rsid w:val="005F1573"/>
    <w:rsid w:val="005F3645"/>
    <w:rsid w:val="005F6414"/>
    <w:rsid w:val="00615AEC"/>
    <w:rsid w:val="0061782A"/>
    <w:rsid w:val="0062374F"/>
    <w:rsid w:val="00625314"/>
    <w:rsid w:val="006468EE"/>
    <w:rsid w:val="0065093F"/>
    <w:rsid w:val="00651E13"/>
    <w:rsid w:val="00653721"/>
    <w:rsid w:val="006741E9"/>
    <w:rsid w:val="006962F4"/>
    <w:rsid w:val="0069640C"/>
    <w:rsid w:val="006B6F0F"/>
    <w:rsid w:val="006E504F"/>
    <w:rsid w:val="006E69C8"/>
    <w:rsid w:val="006F7730"/>
    <w:rsid w:val="00701CD5"/>
    <w:rsid w:val="007064E0"/>
    <w:rsid w:val="0071107A"/>
    <w:rsid w:val="00772E47"/>
    <w:rsid w:val="00792FE8"/>
    <w:rsid w:val="007A377C"/>
    <w:rsid w:val="007A5CC6"/>
    <w:rsid w:val="007B0D73"/>
    <w:rsid w:val="007B1180"/>
    <w:rsid w:val="007E7D90"/>
    <w:rsid w:val="007F0F43"/>
    <w:rsid w:val="007F7BEE"/>
    <w:rsid w:val="0080603A"/>
    <w:rsid w:val="0081524D"/>
    <w:rsid w:val="00820A3A"/>
    <w:rsid w:val="0085597B"/>
    <w:rsid w:val="00875A1F"/>
    <w:rsid w:val="00876A4B"/>
    <w:rsid w:val="0088265E"/>
    <w:rsid w:val="0089387E"/>
    <w:rsid w:val="008953C5"/>
    <w:rsid w:val="008A53D9"/>
    <w:rsid w:val="008B22ED"/>
    <w:rsid w:val="008B688B"/>
    <w:rsid w:val="008D4A60"/>
    <w:rsid w:val="008D558C"/>
    <w:rsid w:val="008D782F"/>
    <w:rsid w:val="008E2CAD"/>
    <w:rsid w:val="008F1F8A"/>
    <w:rsid w:val="00901223"/>
    <w:rsid w:val="0091146D"/>
    <w:rsid w:val="00920D22"/>
    <w:rsid w:val="00930CB6"/>
    <w:rsid w:val="0095333F"/>
    <w:rsid w:val="00962FF2"/>
    <w:rsid w:val="0096740B"/>
    <w:rsid w:val="00976F33"/>
    <w:rsid w:val="009875E7"/>
    <w:rsid w:val="0099463E"/>
    <w:rsid w:val="009A13E8"/>
    <w:rsid w:val="009A16C2"/>
    <w:rsid w:val="009D5ABA"/>
    <w:rsid w:val="009F073B"/>
    <w:rsid w:val="009F3AA6"/>
    <w:rsid w:val="009F6A3F"/>
    <w:rsid w:val="00A07DEE"/>
    <w:rsid w:val="00A152E5"/>
    <w:rsid w:val="00A21F36"/>
    <w:rsid w:val="00A338FF"/>
    <w:rsid w:val="00A35B5A"/>
    <w:rsid w:val="00A50206"/>
    <w:rsid w:val="00A52C13"/>
    <w:rsid w:val="00A771FC"/>
    <w:rsid w:val="00A87212"/>
    <w:rsid w:val="00AB6EA0"/>
    <w:rsid w:val="00AC035E"/>
    <w:rsid w:val="00AC1E1E"/>
    <w:rsid w:val="00AD33C4"/>
    <w:rsid w:val="00AD4676"/>
    <w:rsid w:val="00AE28B1"/>
    <w:rsid w:val="00AE6E98"/>
    <w:rsid w:val="00AE721A"/>
    <w:rsid w:val="00B0680F"/>
    <w:rsid w:val="00B11031"/>
    <w:rsid w:val="00B7046F"/>
    <w:rsid w:val="00B739D0"/>
    <w:rsid w:val="00B75AB6"/>
    <w:rsid w:val="00B95EC1"/>
    <w:rsid w:val="00BB6809"/>
    <w:rsid w:val="00BC73E9"/>
    <w:rsid w:val="00BE1501"/>
    <w:rsid w:val="00BE1981"/>
    <w:rsid w:val="00BF5E6A"/>
    <w:rsid w:val="00BF7C66"/>
    <w:rsid w:val="00C107F1"/>
    <w:rsid w:val="00C2107E"/>
    <w:rsid w:val="00C41C5C"/>
    <w:rsid w:val="00C43171"/>
    <w:rsid w:val="00C66310"/>
    <w:rsid w:val="00C72DD3"/>
    <w:rsid w:val="00C915F8"/>
    <w:rsid w:val="00CA31C8"/>
    <w:rsid w:val="00CA3B3D"/>
    <w:rsid w:val="00CA5466"/>
    <w:rsid w:val="00CB392F"/>
    <w:rsid w:val="00CB4DFA"/>
    <w:rsid w:val="00CC3F7B"/>
    <w:rsid w:val="00CE5D84"/>
    <w:rsid w:val="00CE786C"/>
    <w:rsid w:val="00CF0B8E"/>
    <w:rsid w:val="00CF2879"/>
    <w:rsid w:val="00D0330B"/>
    <w:rsid w:val="00D12277"/>
    <w:rsid w:val="00D249EE"/>
    <w:rsid w:val="00D256BA"/>
    <w:rsid w:val="00D31E20"/>
    <w:rsid w:val="00D4089C"/>
    <w:rsid w:val="00D42A95"/>
    <w:rsid w:val="00D55E00"/>
    <w:rsid w:val="00D56518"/>
    <w:rsid w:val="00D93947"/>
    <w:rsid w:val="00DA67C3"/>
    <w:rsid w:val="00DC5F99"/>
    <w:rsid w:val="00DD390E"/>
    <w:rsid w:val="00DE4542"/>
    <w:rsid w:val="00DF0AED"/>
    <w:rsid w:val="00DF378B"/>
    <w:rsid w:val="00DF3DB9"/>
    <w:rsid w:val="00DF3DFD"/>
    <w:rsid w:val="00DF5D86"/>
    <w:rsid w:val="00E11DC6"/>
    <w:rsid w:val="00E13669"/>
    <w:rsid w:val="00E1691E"/>
    <w:rsid w:val="00E62CED"/>
    <w:rsid w:val="00E66C2F"/>
    <w:rsid w:val="00E76CDF"/>
    <w:rsid w:val="00E91CF4"/>
    <w:rsid w:val="00E949E4"/>
    <w:rsid w:val="00EA1542"/>
    <w:rsid w:val="00EA1E3E"/>
    <w:rsid w:val="00EA4167"/>
    <w:rsid w:val="00EA617A"/>
    <w:rsid w:val="00EB1331"/>
    <w:rsid w:val="00EB6D15"/>
    <w:rsid w:val="00EB6E72"/>
    <w:rsid w:val="00EC6B19"/>
    <w:rsid w:val="00EC7F8A"/>
    <w:rsid w:val="00ED305B"/>
    <w:rsid w:val="00EF10B2"/>
    <w:rsid w:val="00EF52DA"/>
    <w:rsid w:val="00F03012"/>
    <w:rsid w:val="00F04542"/>
    <w:rsid w:val="00F238CA"/>
    <w:rsid w:val="00F425D3"/>
    <w:rsid w:val="00F44C75"/>
    <w:rsid w:val="00F47CB9"/>
    <w:rsid w:val="00F510B9"/>
    <w:rsid w:val="00F537A8"/>
    <w:rsid w:val="00F554B6"/>
    <w:rsid w:val="00F63EE7"/>
    <w:rsid w:val="00F67FC9"/>
    <w:rsid w:val="00F86D22"/>
    <w:rsid w:val="00F96D2C"/>
    <w:rsid w:val="00FB0701"/>
    <w:rsid w:val="00FC36CC"/>
    <w:rsid w:val="00FD7813"/>
    <w:rsid w:val="00FE7E35"/>
    <w:rsid w:val="00FF1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E6B8CC"/>
  <w15:chartTrackingRefBased/>
  <w15:docId w15:val="{5BDE3D55-9D7E-4467-B6AF-001A938D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04F"/>
    <w:rPr>
      <w:rFonts w:ascii="Times New Roman" w:hAnsi="Times New Roman"/>
      <w:sz w:val="24"/>
      <w:szCs w:val="24"/>
    </w:rPr>
  </w:style>
  <w:style w:type="paragraph" w:styleId="Heading1">
    <w:name w:val="heading 1"/>
    <w:basedOn w:val="Normal"/>
    <w:next w:val="Normal"/>
    <w:link w:val="Heading1Char"/>
    <w:uiPriority w:val="9"/>
    <w:qFormat/>
    <w:rsid w:val="006E504F"/>
    <w:pPr>
      <w:keepNext/>
      <w:spacing w:before="240" w:after="60"/>
      <w:outlineLvl w:val="0"/>
    </w:pPr>
    <w:rPr>
      <w:rFonts w:eastAsiaTheme="majorEastAsia" w:cstheme="majorBidi"/>
      <w:b/>
      <w:bCs/>
      <w:kern w:val="32"/>
      <w:sz w:val="32"/>
      <w:szCs w:val="32"/>
    </w:rPr>
  </w:style>
  <w:style w:type="paragraph" w:styleId="Heading2">
    <w:name w:val="heading 2"/>
    <w:basedOn w:val="Normal"/>
    <w:next w:val="Normal"/>
    <w:link w:val="Heading2Char"/>
    <w:uiPriority w:val="9"/>
    <w:unhideWhenUsed/>
    <w:qFormat/>
    <w:rsid w:val="006E504F"/>
    <w:pPr>
      <w:keepNext/>
      <w:spacing w:before="240" w:after="60"/>
      <w:ind w:left="720"/>
      <w:outlineLvl w:val="1"/>
    </w:pPr>
    <w:rPr>
      <w:rFonts w:eastAsiaTheme="majorEastAsia" w:cstheme="majorBidi"/>
      <w:b/>
      <w:bCs/>
      <w:iCs/>
      <w:sz w:val="28"/>
      <w:szCs w:val="28"/>
    </w:rPr>
  </w:style>
  <w:style w:type="paragraph" w:styleId="Heading3">
    <w:name w:val="heading 3"/>
    <w:basedOn w:val="Normal"/>
    <w:next w:val="Normal"/>
    <w:link w:val="Heading3Char"/>
    <w:uiPriority w:val="9"/>
    <w:unhideWhenUsed/>
    <w:qFormat/>
    <w:rsid w:val="006E504F"/>
    <w:pPr>
      <w:keepNext/>
      <w:spacing w:before="240" w:after="60"/>
      <w:ind w:left="1440"/>
      <w:outlineLvl w:val="2"/>
    </w:pPr>
    <w:rPr>
      <w:rFonts w:eastAsiaTheme="majorEastAsia" w:cstheme="majorBidi"/>
      <w:b/>
      <w:bCs/>
      <w:szCs w:val="26"/>
    </w:rPr>
  </w:style>
  <w:style w:type="paragraph" w:styleId="Heading4">
    <w:name w:val="heading 4"/>
    <w:basedOn w:val="Normal"/>
    <w:next w:val="Normal"/>
    <w:link w:val="Heading4Char"/>
    <w:uiPriority w:val="9"/>
    <w:unhideWhenUsed/>
    <w:qFormat/>
    <w:rsid w:val="006E504F"/>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6E504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6E504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6E504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6E504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6E504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04F"/>
    <w:rPr>
      <w:rFonts w:ascii="Times New Roman" w:eastAsiaTheme="majorEastAsia" w:hAnsi="Times New Roman" w:cstheme="majorBidi"/>
      <w:b/>
      <w:bCs/>
      <w:kern w:val="32"/>
      <w:sz w:val="32"/>
      <w:szCs w:val="32"/>
    </w:rPr>
  </w:style>
  <w:style w:type="character" w:customStyle="1" w:styleId="Heading2Char">
    <w:name w:val="Heading 2 Char"/>
    <w:basedOn w:val="DefaultParagraphFont"/>
    <w:link w:val="Heading2"/>
    <w:uiPriority w:val="9"/>
    <w:rsid w:val="006E504F"/>
    <w:rPr>
      <w:rFonts w:ascii="Times New Roman" w:eastAsiaTheme="majorEastAsia" w:hAnsi="Times New Roman" w:cstheme="majorBidi"/>
      <w:b/>
      <w:bCs/>
      <w:iCs/>
      <w:sz w:val="28"/>
      <w:szCs w:val="28"/>
    </w:rPr>
  </w:style>
  <w:style w:type="character" w:customStyle="1" w:styleId="Heading3Char">
    <w:name w:val="Heading 3 Char"/>
    <w:basedOn w:val="DefaultParagraphFont"/>
    <w:link w:val="Heading3"/>
    <w:uiPriority w:val="9"/>
    <w:rsid w:val="006E504F"/>
    <w:rPr>
      <w:rFonts w:ascii="Times New Roman" w:eastAsiaTheme="majorEastAsia" w:hAnsi="Times New Roman" w:cstheme="majorBidi"/>
      <w:b/>
      <w:bCs/>
      <w:sz w:val="24"/>
      <w:szCs w:val="26"/>
    </w:rPr>
  </w:style>
  <w:style w:type="character" w:customStyle="1" w:styleId="Heading4Char">
    <w:name w:val="Heading 4 Char"/>
    <w:basedOn w:val="DefaultParagraphFont"/>
    <w:link w:val="Heading4"/>
    <w:uiPriority w:val="9"/>
    <w:rsid w:val="006E504F"/>
    <w:rPr>
      <w:rFonts w:cstheme="majorBidi"/>
      <w:b/>
      <w:bCs/>
      <w:sz w:val="28"/>
      <w:szCs w:val="28"/>
    </w:rPr>
  </w:style>
  <w:style w:type="character" w:customStyle="1" w:styleId="Heading5Char">
    <w:name w:val="Heading 5 Char"/>
    <w:basedOn w:val="DefaultParagraphFont"/>
    <w:link w:val="Heading5"/>
    <w:uiPriority w:val="9"/>
    <w:semiHidden/>
    <w:rsid w:val="006E504F"/>
    <w:rPr>
      <w:rFonts w:cstheme="majorBidi"/>
      <w:b/>
      <w:bCs/>
      <w:i/>
      <w:iCs/>
      <w:sz w:val="26"/>
      <w:szCs w:val="26"/>
    </w:rPr>
  </w:style>
  <w:style w:type="character" w:customStyle="1" w:styleId="Heading6Char">
    <w:name w:val="Heading 6 Char"/>
    <w:basedOn w:val="DefaultParagraphFont"/>
    <w:link w:val="Heading6"/>
    <w:uiPriority w:val="9"/>
    <w:semiHidden/>
    <w:rsid w:val="006E504F"/>
    <w:rPr>
      <w:rFonts w:cstheme="majorBidi"/>
      <w:b/>
      <w:bCs/>
    </w:rPr>
  </w:style>
  <w:style w:type="character" w:customStyle="1" w:styleId="Heading7Char">
    <w:name w:val="Heading 7 Char"/>
    <w:basedOn w:val="DefaultParagraphFont"/>
    <w:link w:val="Heading7"/>
    <w:uiPriority w:val="9"/>
    <w:semiHidden/>
    <w:rsid w:val="006E504F"/>
    <w:rPr>
      <w:rFonts w:cstheme="majorBidi"/>
      <w:sz w:val="24"/>
      <w:szCs w:val="24"/>
    </w:rPr>
  </w:style>
  <w:style w:type="character" w:customStyle="1" w:styleId="Heading8Char">
    <w:name w:val="Heading 8 Char"/>
    <w:basedOn w:val="DefaultParagraphFont"/>
    <w:link w:val="Heading8"/>
    <w:uiPriority w:val="9"/>
    <w:semiHidden/>
    <w:rsid w:val="006E504F"/>
    <w:rPr>
      <w:rFonts w:cstheme="majorBidi"/>
      <w:i/>
      <w:iCs/>
      <w:sz w:val="24"/>
      <w:szCs w:val="24"/>
    </w:rPr>
  </w:style>
  <w:style w:type="character" w:customStyle="1" w:styleId="Heading9Char">
    <w:name w:val="Heading 9 Char"/>
    <w:basedOn w:val="DefaultParagraphFont"/>
    <w:link w:val="Heading9"/>
    <w:uiPriority w:val="9"/>
    <w:semiHidden/>
    <w:rsid w:val="006E504F"/>
    <w:rPr>
      <w:rFonts w:asciiTheme="majorHAnsi" w:eastAsiaTheme="majorEastAsia" w:hAnsiTheme="majorHAnsi" w:cstheme="majorBidi"/>
    </w:rPr>
  </w:style>
  <w:style w:type="paragraph" w:styleId="Caption">
    <w:name w:val="caption"/>
    <w:basedOn w:val="Normal"/>
    <w:next w:val="Normal"/>
    <w:uiPriority w:val="35"/>
    <w:semiHidden/>
    <w:unhideWhenUsed/>
    <w:rsid w:val="006E504F"/>
    <w:rPr>
      <w:b/>
      <w:bCs/>
      <w:color w:val="404040" w:themeColor="text1" w:themeTint="BF"/>
      <w:sz w:val="20"/>
      <w:szCs w:val="20"/>
    </w:rPr>
  </w:style>
  <w:style w:type="paragraph" w:styleId="Title">
    <w:name w:val="Title"/>
    <w:basedOn w:val="Normal"/>
    <w:next w:val="Normal"/>
    <w:link w:val="TitleChar"/>
    <w:uiPriority w:val="10"/>
    <w:qFormat/>
    <w:rsid w:val="006E504F"/>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6E504F"/>
    <w:rPr>
      <w:rFonts w:ascii="Times New Roman" w:eastAsiaTheme="majorEastAsia" w:hAnsi="Times New Roman" w:cstheme="majorBidi"/>
      <w:b/>
      <w:bCs/>
      <w:kern w:val="28"/>
      <w:sz w:val="32"/>
      <w:szCs w:val="32"/>
    </w:rPr>
  </w:style>
  <w:style w:type="paragraph" w:styleId="Subtitle">
    <w:name w:val="Subtitle"/>
    <w:basedOn w:val="Normal"/>
    <w:next w:val="Normal"/>
    <w:link w:val="SubtitleChar"/>
    <w:uiPriority w:val="11"/>
    <w:qFormat/>
    <w:rsid w:val="006E504F"/>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E504F"/>
    <w:rPr>
      <w:rFonts w:asciiTheme="majorHAnsi" w:eastAsiaTheme="majorEastAsia" w:hAnsiTheme="majorHAnsi" w:cstheme="majorBidi"/>
      <w:sz w:val="24"/>
      <w:szCs w:val="24"/>
    </w:rPr>
  </w:style>
  <w:style w:type="character" w:styleId="Strong">
    <w:name w:val="Strong"/>
    <w:basedOn w:val="DefaultParagraphFont"/>
    <w:uiPriority w:val="22"/>
    <w:qFormat/>
    <w:rsid w:val="006E504F"/>
    <w:rPr>
      <w:b/>
      <w:bCs/>
    </w:rPr>
  </w:style>
  <w:style w:type="character" w:styleId="Emphasis">
    <w:name w:val="Emphasis"/>
    <w:basedOn w:val="DefaultParagraphFont"/>
    <w:uiPriority w:val="20"/>
    <w:qFormat/>
    <w:rsid w:val="006E504F"/>
    <w:rPr>
      <w:rFonts w:asciiTheme="minorHAnsi" w:hAnsiTheme="minorHAnsi"/>
      <w:b/>
      <w:i/>
      <w:iCs/>
    </w:rPr>
  </w:style>
  <w:style w:type="paragraph" w:styleId="NoSpacing">
    <w:name w:val="No Spacing"/>
    <w:basedOn w:val="Normal"/>
    <w:uiPriority w:val="1"/>
    <w:qFormat/>
    <w:rsid w:val="006E504F"/>
    <w:rPr>
      <w:szCs w:val="32"/>
    </w:rPr>
  </w:style>
  <w:style w:type="paragraph" w:styleId="Quote">
    <w:name w:val="Quote"/>
    <w:basedOn w:val="Normal"/>
    <w:next w:val="Normal"/>
    <w:link w:val="QuoteChar"/>
    <w:uiPriority w:val="29"/>
    <w:qFormat/>
    <w:rsid w:val="006E504F"/>
    <w:rPr>
      <w:i/>
    </w:rPr>
  </w:style>
  <w:style w:type="character" w:customStyle="1" w:styleId="QuoteChar">
    <w:name w:val="Quote Char"/>
    <w:basedOn w:val="DefaultParagraphFont"/>
    <w:link w:val="Quote"/>
    <w:uiPriority w:val="29"/>
    <w:rsid w:val="006E504F"/>
    <w:rPr>
      <w:i/>
      <w:sz w:val="24"/>
      <w:szCs w:val="24"/>
    </w:rPr>
  </w:style>
  <w:style w:type="paragraph" w:styleId="IntenseQuote">
    <w:name w:val="Intense Quote"/>
    <w:basedOn w:val="Normal"/>
    <w:next w:val="Normal"/>
    <w:link w:val="IntenseQuoteChar"/>
    <w:uiPriority w:val="30"/>
    <w:qFormat/>
    <w:rsid w:val="006E504F"/>
    <w:pPr>
      <w:ind w:left="720" w:right="720"/>
    </w:pPr>
    <w:rPr>
      <w:rFonts w:cstheme="majorBidi"/>
      <w:b/>
      <w:i/>
      <w:szCs w:val="22"/>
    </w:rPr>
  </w:style>
  <w:style w:type="character" w:customStyle="1" w:styleId="IntenseQuoteChar">
    <w:name w:val="Intense Quote Char"/>
    <w:basedOn w:val="DefaultParagraphFont"/>
    <w:link w:val="IntenseQuote"/>
    <w:uiPriority w:val="30"/>
    <w:rsid w:val="006E504F"/>
    <w:rPr>
      <w:rFonts w:cstheme="majorBidi"/>
      <w:b/>
      <w:i/>
      <w:sz w:val="24"/>
    </w:rPr>
  </w:style>
  <w:style w:type="character" w:styleId="SubtleEmphasis">
    <w:name w:val="Subtle Emphasis"/>
    <w:uiPriority w:val="19"/>
    <w:qFormat/>
    <w:rsid w:val="006E504F"/>
    <w:rPr>
      <w:i/>
      <w:color w:val="5A5A5A" w:themeColor="text1" w:themeTint="A5"/>
    </w:rPr>
  </w:style>
  <w:style w:type="character" w:styleId="IntenseEmphasis">
    <w:name w:val="Intense Emphasis"/>
    <w:basedOn w:val="DefaultParagraphFont"/>
    <w:uiPriority w:val="21"/>
    <w:qFormat/>
    <w:rsid w:val="006E504F"/>
    <w:rPr>
      <w:b/>
      <w:i/>
      <w:sz w:val="24"/>
      <w:szCs w:val="24"/>
      <w:u w:val="single"/>
    </w:rPr>
  </w:style>
  <w:style w:type="character" w:styleId="SubtleReference">
    <w:name w:val="Subtle Reference"/>
    <w:basedOn w:val="DefaultParagraphFont"/>
    <w:uiPriority w:val="31"/>
    <w:qFormat/>
    <w:rsid w:val="006E504F"/>
    <w:rPr>
      <w:sz w:val="24"/>
      <w:szCs w:val="24"/>
      <w:u w:val="single"/>
    </w:rPr>
  </w:style>
  <w:style w:type="character" w:styleId="IntenseReference">
    <w:name w:val="Intense Reference"/>
    <w:basedOn w:val="DefaultParagraphFont"/>
    <w:uiPriority w:val="32"/>
    <w:qFormat/>
    <w:rsid w:val="006E504F"/>
    <w:rPr>
      <w:b/>
      <w:sz w:val="24"/>
      <w:u w:val="single"/>
    </w:rPr>
  </w:style>
  <w:style w:type="character" w:styleId="BookTitle">
    <w:name w:val="Book Title"/>
    <w:basedOn w:val="DefaultParagraphFont"/>
    <w:uiPriority w:val="33"/>
    <w:qFormat/>
    <w:rsid w:val="006E50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E504F"/>
    <w:pPr>
      <w:outlineLvl w:val="9"/>
    </w:pPr>
  </w:style>
  <w:style w:type="paragraph" w:styleId="ListParagraph">
    <w:name w:val="List Paragraph"/>
    <w:basedOn w:val="Normal"/>
    <w:uiPriority w:val="34"/>
    <w:qFormat/>
    <w:rsid w:val="006E504F"/>
    <w:pPr>
      <w:ind w:left="720"/>
      <w:contextualSpacing/>
    </w:pPr>
  </w:style>
  <w:style w:type="paragraph" w:styleId="Header">
    <w:name w:val="header"/>
    <w:basedOn w:val="Normal"/>
    <w:link w:val="HeaderChar"/>
    <w:uiPriority w:val="99"/>
    <w:unhideWhenUsed/>
    <w:rsid w:val="009A13E8"/>
    <w:pPr>
      <w:tabs>
        <w:tab w:val="center" w:pos="4680"/>
        <w:tab w:val="right" w:pos="9360"/>
      </w:tabs>
    </w:pPr>
  </w:style>
  <w:style w:type="character" w:customStyle="1" w:styleId="HeaderChar">
    <w:name w:val="Header Char"/>
    <w:basedOn w:val="DefaultParagraphFont"/>
    <w:link w:val="Header"/>
    <w:uiPriority w:val="99"/>
    <w:rsid w:val="009A13E8"/>
    <w:rPr>
      <w:rFonts w:ascii="Times New Roman" w:hAnsi="Times New Roman"/>
      <w:sz w:val="24"/>
      <w:szCs w:val="24"/>
    </w:rPr>
  </w:style>
  <w:style w:type="paragraph" w:styleId="Footer">
    <w:name w:val="footer"/>
    <w:basedOn w:val="Normal"/>
    <w:link w:val="FooterChar"/>
    <w:uiPriority w:val="99"/>
    <w:unhideWhenUsed/>
    <w:rsid w:val="009A13E8"/>
    <w:pPr>
      <w:tabs>
        <w:tab w:val="center" w:pos="4680"/>
        <w:tab w:val="right" w:pos="9360"/>
      </w:tabs>
    </w:pPr>
  </w:style>
  <w:style w:type="character" w:customStyle="1" w:styleId="FooterChar">
    <w:name w:val="Footer Char"/>
    <w:basedOn w:val="DefaultParagraphFont"/>
    <w:link w:val="Footer"/>
    <w:uiPriority w:val="99"/>
    <w:rsid w:val="009A13E8"/>
    <w:rPr>
      <w:rFonts w:ascii="Times New Roman" w:hAnsi="Times New Roman"/>
      <w:sz w:val="24"/>
      <w:szCs w:val="24"/>
    </w:rPr>
  </w:style>
  <w:style w:type="character" w:styleId="CommentReference">
    <w:name w:val="annotation reference"/>
    <w:basedOn w:val="DefaultParagraphFont"/>
    <w:uiPriority w:val="99"/>
    <w:semiHidden/>
    <w:unhideWhenUsed/>
    <w:rsid w:val="00267C9D"/>
    <w:rPr>
      <w:sz w:val="16"/>
      <w:szCs w:val="16"/>
    </w:rPr>
  </w:style>
  <w:style w:type="paragraph" w:styleId="CommentText">
    <w:name w:val="annotation text"/>
    <w:basedOn w:val="Normal"/>
    <w:link w:val="CommentTextChar"/>
    <w:uiPriority w:val="99"/>
    <w:semiHidden/>
    <w:unhideWhenUsed/>
    <w:rsid w:val="00267C9D"/>
    <w:rPr>
      <w:sz w:val="20"/>
      <w:szCs w:val="20"/>
    </w:rPr>
  </w:style>
  <w:style w:type="character" w:customStyle="1" w:styleId="CommentTextChar">
    <w:name w:val="Comment Text Char"/>
    <w:basedOn w:val="DefaultParagraphFont"/>
    <w:link w:val="CommentText"/>
    <w:uiPriority w:val="99"/>
    <w:semiHidden/>
    <w:rsid w:val="00267C9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67C9D"/>
    <w:rPr>
      <w:b/>
      <w:bCs/>
    </w:rPr>
  </w:style>
  <w:style w:type="character" w:customStyle="1" w:styleId="CommentSubjectChar">
    <w:name w:val="Comment Subject Char"/>
    <w:basedOn w:val="CommentTextChar"/>
    <w:link w:val="CommentSubject"/>
    <w:uiPriority w:val="99"/>
    <w:semiHidden/>
    <w:rsid w:val="00267C9D"/>
    <w:rPr>
      <w:rFonts w:ascii="Times New Roman" w:hAnsi="Times New Roman"/>
      <w:b/>
      <w:bCs/>
      <w:sz w:val="20"/>
      <w:szCs w:val="20"/>
    </w:rPr>
  </w:style>
  <w:style w:type="paragraph" w:styleId="BalloonText">
    <w:name w:val="Balloon Text"/>
    <w:basedOn w:val="Normal"/>
    <w:link w:val="BalloonTextChar"/>
    <w:uiPriority w:val="99"/>
    <w:semiHidden/>
    <w:unhideWhenUsed/>
    <w:rsid w:val="00267C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C9D"/>
    <w:rPr>
      <w:rFonts w:ascii="Segoe UI" w:hAnsi="Segoe UI" w:cs="Segoe UI"/>
      <w:sz w:val="18"/>
      <w:szCs w:val="18"/>
    </w:rPr>
  </w:style>
  <w:style w:type="paragraph" w:customStyle="1" w:styleId="DateTime">
    <w:name w:val="Date &amp; Time"/>
    <w:basedOn w:val="Normal"/>
    <w:qFormat/>
    <w:rsid w:val="00EA1E3E"/>
    <w:pPr>
      <w:spacing w:after="300"/>
      <w:contextualSpacing/>
    </w:pPr>
    <w:rPr>
      <w:rFonts w:asciiTheme="minorHAnsi" w:eastAsiaTheme="minorHAnsi" w:hAnsiTheme="minorHAnsi" w:cstheme="minorBidi"/>
      <w:sz w:val="18"/>
      <w:szCs w:val="22"/>
    </w:rPr>
  </w:style>
  <w:style w:type="paragraph" w:customStyle="1" w:styleId="MeetingTitle">
    <w:name w:val="Meeting Title"/>
    <w:basedOn w:val="Normal"/>
    <w:qFormat/>
    <w:rsid w:val="00EA1E3E"/>
    <w:pPr>
      <w:spacing w:before="320"/>
      <w:outlineLvl w:val="1"/>
    </w:pPr>
    <w:rPr>
      <w:rFonts w:asciiTheme="minorHAnsi" w:eastAsiaTheme="minorHAnsi" w:hAnsiTheme="minorHAnsi" w:cstheme="minorBidi"/>
      <w:b/>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79912-430D-47F3-8365-FCD8ADD6F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Trey Hill</dc:creator>
  <cp:keywords/>
  <dc:description/>
  <cp:lastModifiedBy>Carl Miller</cp:lastModifiedBy>
  <cp:revision>2</cp:revision>
  <cp:lastPrinted>2016-10-03T13:43:00Z</cp:lastPrinted>
  <dcterms:created xsi:type="dcterms:W3CDTF">2017-04-29T19:05:00Z</dcterms:created>
  <dcterms:modified xsi:type="dcterms:W3CDTF">2017-04-29T19:05:00Z</dcterms:modified>
</cp:coreProperties>
</file>