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B59D" w14:textId="77777777" w:rsidR="009E09A7" w:rsidRDefault="009E09A7">
      <w:pPr>
        <w:rPr>
          <w:rFonts w:ascii="Arial" w:hAnsi="Arial" w:cs="Arial"/>
          <w:b/>
          <w:sz w:val="28"/>
          <w:szCs w:val="28"/>
        </w:rPr>
      </w:pPr>
    </w:p>
    <w:p w14:paraId="11F3E8BF" w14:textId="77777777" w:rsidR="009E09A7" w:rsidRDefault="009E09A7">
      <w:pPr>
        <w:rPr>
          <w:rFonts w:ascii="Arial" w:hAnsi="Arial" w:cs="Arial"/>
          <w:b/>
          <w:sz w:val="28"/>
          <w:szCs w:val="28"/>
        </w:rPr>
      </w:pPr>
    </w:p>
    <w:p w14:paraId="3EE670BC" w14:textId="77777777" w:rsidR="009E09A7" w:rsidRDefault="009E09A7" w:rsidP="009E09A7">
      <w:pPr>
        <w:spacing w:after="0" w:line="240" w:lineRule="auto"/>
        <w:jc w:val="center"/>
        <w:rPr>
          <w:b/>
          <w:bCs/>
          <w:sz w:val="24"/>
          <w:szCs w:val="24"/>
        </w:rPr>
      </w:pPr>
    </w:p>
    <w:p w14:paraId="5DA3B356" w14:textId="3E899358" w:rsidR="009E09A7" w:rsidRPr="00704052" w:rsidRDefault="009E09A7" w:rsidP="009E09A7">
      <w:pPr>
        <w:spacing w:after="0" w:line="240" w:lineRule="auto"/>
        <w:jc w:val="center"/>
        <w:rPr>
          <w:b/>
          <w:bCs/>
          <w:sz w:val="28"/>
          <w:szCs w:val="28"/>
        </w:rPr>
      </w:pPr>
      <w:r w:rsidRPr="00704052">
        <w:rPr>
          <w:b/>
          <w:bCs/>
          <w:sz w:val="28"/>
          <w:szCs w:val="28"/>
        </w:rPr>
        <w:t>CAEP Annual Report Outcome Measure 3</w:t>
      </w:r>
    </w:p>
    <w:p w14:paraId="6C23D5C3" w14:textId="6234C8CF" w:rsidR="009E09A7" w:rsidRPr="00704052" w:rsidRDefault="00321497" w:rsidP="009E09A7">
      <w:pPr>
        <w:spacing w:after="0" w:line="240" w:lineRule="auto"/>
        <w:jc w:val="center"/>
        <w:rPr>
          <w:sz w:val="28"/>
          <w:szCs w:val="28"/>
        </w:rPr>
      </w:pPr>
      <w:r>
        <w:rPr>
          <w:sz w:val="28"/>
          <w:szCs w:val="28"/>
        </w:rPr>
        <w:t>Candidate Competency at Completion</w:t>
      </w:r>
    </w:p>
    <w:p w14:paraId="5EEF18E7" w14:textId="77777777" w:rsidR="009E09A7" w:rsidRDefault="009E09A7" w:rsidP="009E09A7">
      <w:pPr>
        <w:spacing w:after="0" w:line="240" w:lineRule="auto"/>
        <w:rPr>
          <w:rFonts w:ascii="Arial" w:hAnsi="Arial" w:cs="Arial"/>
          <w:b/>
          <w:sz w:val="28"/>
          <w:szCs w:val="28"/>
        </w:rPr>
      </w:pPr>
    </w:p>
    <w:p w14:paraId="0369AB9E" w14:textId="0AAE9A89" w:rsidR="009E09A7" w:rsidRPr="009E09A7" w:rsidRDefault="009E09A7">
      <w:pPr>
        <w:rPr>
          <w:rFonts w:ascii="Arial" w:hAnsi="Arial" w:cs="Arial"/>
          <w:b/>
          <w:bCs/>
        </w:rPr>
      </w:pPr>
      <w:r w:rsidRPr="009E09A7">
        <w:rPr>
          <w:rFonts w:ascii="Arial" w:hAnsi="Arial" w:cs="Arial"/>
          <w:b/>
          <w:bCs/>
        </w:rPr>
        <w:t>Outcome Measure 3 Data Tables</w:t>
      </w:r>
      <w:r w:rsidR="00C04497">
        <w:rPr>
          <w:rFonts w:ascii="Arial" w:hAnsi="Arial" w:cs="Arial"/>
          <w:b/>
          <w:bCs/>
        </w:rPr>
        <w:t xml:space="preserve"> </w:t>
      </w:r>
    </w:p>
    <w:p w14:paraId="7A9E9376" w14:textId="05A0920D" w:rsidR="000B1210" w:rsidRDefault="00FD4BB3">
      <w:pPr>
        <w:rPr>
          <w:rFonts w:ascii="Arial" w:hAnsi="Arial" w:cs="Arial"/>
        </w:rPr>
      </w:pPr>
      <w:r w:rsidRPr="00BB640B">
        <w:rPr>
          <w:rFonts w:ascii="Arial" w:hAnsi="Arial" w:cs="Arial"/>
        </w:rPr>
        <w:t xml:space="preserve">Initial Level: </w:t>
      </w:r>
      <w:r w:rsidR="0070138E">
        <w:rPr>
          <w:rFonts w:ascii="Arial" w:hAnsi="Arial" w:cs="Arial"/>
        </w:rPr>
        <w:t xml:space="preserve">Praxis Performance Assessment for Teachers </w:t>
      </w:r>
      <w:r w:rsidR="00835736">
        <w:rPr>
          <w:rFonts w:ascii="Arial" w:hAnsi="Arial" w:cs="Arial"/>
        </w:rPr>
        <w:t xml:space="preserve">(PPAT) </w:t>
      </w:r>
      <w:r w:rsidR="0070138E">
        <w:rPr>
          <w:rFonts w:ascii="Arial" w:hAnsi="Arial" w:cs="Arial"/>
        </w:rPr>
        <w:t>Data Chart</w:t>
      </w:r>
    </w:p>
    <w:p w14:paraId="308C05BD" w14:textId="77777777" w:rsidR="00FD4BB3" w:rsidRPr="00BB640B" w:rsidRDefault="00FD4BB3">
      <w:pPr>
        <w:rPr>
          <w:rFonts w:ascii="Arial" w:hAnsi="Arial" w:cs="Arial"/>
        </w:rPr>
      </w:pPr>
      <w:r w:rsidRPr="00BB640B">
        <w:rPr>
          <w:rFonts w:ascii="Arial" w:hAnsi="Arial" w:cs="Arial"/>
        </w:rPr>
        <w:t>Initial Level: Praxis II Principles of Learning and Teaching (PLT) Test Data Chart</w:t>
      </w:r>
      <w:r w:rsidR="00A147CD" w:rsidRPr="00BB640B">
        <w:rPr>
          <w:rFonts w:ascii="Arial" w:hAnsi="Arial" w:cs="Arial"/>
        </w:rPr>
        <w:t>s</w:t>
      </w:r>
    </w:p>
    <w:p w14:paraId="06C4DE7C" w14:textId="77777777" w:rsidR="00FD4BB3" w:rsidRPr="00BB640B" w:rsidRDefault="00FD4BB3">
      <w:pPr>
        <w:rPr>
          <w:rFonts w:ascii="Arial" w:hAnsi="Arial" w:cs="Arial"/>
        </w:rPr>
      </w:pPr>
      <w:r w:rsidRPr="00BB640B">
        <w:rPr>
          <w:rFonts w:ascii="Arial" w:hAnsi="Arial" w:cs="Arial"/>
        </w:rPr>
        <w:t>Initial Level: Praxis II Content Test Data Chart</w:t>
      </w:r>
      <w:r w:rsidR="00A147CD" w:rsidRPr="00BB640B">
        <w:rPr>
          <w:rFonts w:ascii="Arial" w:hAnsi="Arial" w:cs="Arial"/>
        </w:rPr>
        <w:t>s</w:t>
      </w:r>
    </w:p>
    <w:p w14:paraId="4997DEB6" w14:textId="1E089FEB" w:rsidR="00FD4BB3" w:rsidRDefault="00FD4BB3">
      <w:pPr>
        <w:rPr>
          <w:rFonts w:ascii="Arial" w:hAnsi="Arial" w:cs="Arial"/>
        </w:rPr>
      </w:pPr>
      <w:r w:rsidRPr="00BB640B">
        <w:rPr>
          <w:rFonts w:ascii="Arial" w:hAnsi="Arial" w:cs="Arial"/>
        </w:rPr>
        <w:t>Advanced Level: Praxis II Content &amp; School Leadership Series Test Data Chart</w:t>
      </w:r>
      <w:r w:rsidR="00321497">
        <w:rPr>
          <w:rFonts w:ascii="Arial" w:hAnsi="Arial" w:cs="Arial"/>
        </w:rPr>
        <w:t>s</w:t>
      </w:r>
    </w:p>
    <w:p w14:paraId="30F115DF" w14:textId="77777777" w:rsidR="009E09A7" w:rsidRDefault="009E09A7" w:rsidP="0070138E">
      <w:pPr>
        <w:rPr>
          <w:rFonts w:ascii="Arial" w:hAnsi="Arial" w:cs="Arial"/>
          <w:b/>
          <w:sz w:val="28"/>
          <w:szCs w:val="24"/>
        </w:rPr>
      </w:pPr>
    </w:p>
    <w:p w14:paraId="79287B27" w14:textId="6530BF8E" w:rsidR="0070138E" w:rsidRPr="00BB640B" w:rsidRDefault="0070138E" w:rsidP="0070138E">
      <w:pPr>
        <w:rPr>
          <w:rFonts w:ascii="Arial" w:hAnsi="Arial" w:cs="Arial"/>
          <w:b/>
          <w:sz w:val="28"/>
          <w:szCs w:val="24"/>
        </w:rPr>
      </w:pPr>
      <w:r>
        <w:rPr>
          <w:rFonts w:ascii="Arial" w:hAnsi="Arial" w:cs="Arial"/>
          <w:b/>
          <w:sz w:val="28"/>
          <w:szCs w:val="24"/>
        </w:rPr>
        <w:t>Initial Level: Praxis Performance Assessment for Teachers</w:t>
      </w:r>
      <w:r w:rsidR="00835736">
        <w:rPr>
          <w:rFonts w:ascii="Arial" w:hAnsi="Arial" w:cs="Arial"/>
          <w:b/>
          <w:sz w:val="28"/>
          <w:szCs w:val="24"/>
        </w:rPr>
        <w:t xml:space="preserve"> (PPAT)</w:t>
      </w:r>
      <w:r>
        <w:rPr>
          <w:rFonts w:ascii="Arial" w:hAnsi="Arial" w:cs="Arial"/>
          <w:b/>
          <w:sz w:val="28"/>
          <w:szCs w:val="24"/>
        </w:rPr>
        <w:t xml:space="preserve"> </w:t>
      </w:r>
      <w:r w:rsidRPr="00BB640B">
        <w:rPr>
          <w:rFonts w:ascii="Arial" w:hAnsi="Arial" w:cs="Arial"/>
          <w:b/>
          <w:sz w:val="28"/>
          <w:szCs w:val="24"/>
        </w:rPr>
        <w:t>Data Chart</w:t>
      </w:r>
    </w:p>
    <w:tbl>
      <w:tblPr>
        <w:tblW w:w="5000" w:type="pct"/>
        <w:tblLayout w:type="fixed"/>
        <w:tblLook w:val="04A0" w:firstRow="1" w:lastRow="0" w:firstColumn="1" w:lastColumn="0" w:noHBand="0" w:noVBand="1"/>
      </w:tblPr>
      <w:tblGrid>
        <w:gridCol w:w="3771"/>
        <w:gridCol w:w="1180"/>
        <w:gridCol w:w="1179"/>
        <w:gridCol w:w="1179"/>
        <w:gridCol w:w="1179"/>
        <w:gridCol w:w="1179"/>
        <w:gridCol w:w="1179"/>
        <w:gridCol w:w="1179"/>
        <w:gridCol w:w="1179"/>
        <w:gridCol w:w="1176"/>
      </w:tblGrid>
      <w:tr w:rsidR="008A6C2D" w:rsidRPr="000667F3" w14:paraId="2462E1D4" w14:textId="77777777" w:rsidTr="008A6C2D">
        <w:trPr>
          <w:trHeight w:val="315"/>
        </w:trPr>
        <w:tc>
          <w:tcPr>
            <w:tcW w:w="1311" w:type="pct"/>
            <w:vMerge w:val="restart"/>
            <w:tcBorders>
              <w:top w:val="single" w:sz="8" w:space="0" w:color="000000"/>
              <w:left w:val="single" w:sz="8" w:space="0" w:color="000000"/>
              <w:bottom w:val="single" w:sz="8" w:space="0" w:color="000000"/>
              <w:right w:val="single" w:sz="8" w:space="0" w:color="000000"/>
            </w:tcBorders>
            <w:vAlign w:val="center"/>
            <w:hideMark/>
          </w:tcPr>
          <w:p w14:paraId="21097970" w14:textId="77777777" w:rsidR="008A6C2D" w:rsidRPr="000667F3" w:rsidRDefault="008A6C2D" w:rsidP="008A6C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PPAT</w:t>
            </w:r>
          </w:p>
        </w:tc>
        <w:tc>
          <w:tcPr>
            <w:tcW w:w="1230" w:type="pct"/>
            <w:gridSpan w:val="3"/>
            <w:tcBorders>
              <w:top w:val="single" w:sz="8" w:space="0" w:color="000000"/>
              <w:left w:val="nil"/>
              <w:bottom w:val="single" w:sz="8" w:space="0" w:color="000000"/>
              <w:right w:val="single" w:sz="8" w:space="0" w:color="000000"/>
            </w:tcBorders>
            <w:noWrap/>
            <w:vAlign w:val="center"/>
            <w:hideMark/>
          </w:tcPr>
          <w:p w14:paraId="03847151" w14:textId="55D18D7B" w:rsidR="008A6C2D" w:rsidRPr="000667F3" w:rsidRDefault="00D34B67" w:rsidP="008A6C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Spring 202</w:t>
            </w:r>
            <w:r w:rsidR="00161CA4">
              <w:rPr>
                <w:rFonts w:ascii="Arial" w:eastAsia="Times New Roman" w:hAnsi="Arial" w:cs="Arial"/>
                <w:b/>
                <w:bCs/>
                <w:color w:val="000000"/>
                <w:sz w:val="20"/>
                <w:szCs w:val="20"/>
              </w:rPr>
              <w:t>4</w:t>
            </w:r>
          </w:p>
        </w:tc>
        <w:tc>
          <w:tcPr>
            <w:tcW w:w="1230" w:type="pct"/>
            <w:gridSpan w:val="3"/>
            <w:tcBorders>
              <w:top w:val="single" w:sz="8" w:space="0" w:color="000000"/>
              <w:left w:val="nil"/>
              <w:bottom w:val="single" w:sz="8" w:space="0" w:color="000000"/>
              <w:right w:val="single" w:sz="8" w:space="0" w:color="000000"/>
            </w:tcBorders>
            <w:vAlign w:val="center"/>
          </w:tcPr>
          <w:p w14:paraId="0AFBE9AD" w14:textId="663E8749" w:rsidR="008A6C2D" w:rsidRDefault="008A6C2D" w:rsidP="008A6C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Fall 202</w:t>
            </w:r>
            <w:r w:rsidR="00161CA4">
              <w:rPr>
                <w:rFonts w:ascii="Arial" w:eastAsia="Times New Roman" w:hAnsi="Arial" w:cs="Arial"/>
                <w:b/>
                <w:bCs/>
                <w:color w:val="000000"/>
                <w:sz w:val="20"/>
                <w:szCs w:val="20"/>
              </w:rPr>
              <w:t>4</w:t>
            </w:r>
          </w:p>
        </w:tc>
        <w:tc>
          <w:tcPr>
            <w:tcW w:w="1229" w:type="pct"/>
            <w:gridSpan w:val="3"/>
            <w:tcBorders>
              <w:top w:val="single" w:sz="8" w:space="0" w:color="000000"/>
              <w:left w:val="nil"/>
              <w:bottom w:val="single" w:sz="8" w:space="0" w:color="000000"/>
              <w:right w:val="single" w:sz="8" w:space="0" w:color="000000"/>
            </w:tcBorders>
            <w:shd w:val="clear" w:color="auto" w:fill="FFFF00"/>
            <w:vAlign w:val="center"/>
          </w:tcPr>
          <w:p w14:paraId="7D403CA1" w14:textId="28636F38" w:rsidR="008A6C2D" w:rsidRDefault="008A6C2D" w:rsidP="008A6C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Spring 202</w:t>
            </w:r>
            <w:r w:rsidR="00161CA4">
              <w:rPr>
                <w:rFonts w:ascii="Arial" w:eastAsia="Times New Roman" w:hAnsi="Arial" w:cs="Arial"/>
                <w:b/>
                <w:bCs/>
                <w:color w:val="000000"/>
                <w:sz w:val="20"/>
                <w:szCs w:val="20"/>
              </w:rPr>
              <w:t>5</w:t>
            </w:r>
          </w:p>
        </w:tc>
      </w:tr>
      <w:tr w:rsidR="00D34B67" w:rsidRPr="000667F3" w14:paraId="670612FF" w14:textId="77777777" w:rsidTr="008A6C2D">
        <w:trPr>
          <w:trHeight w:val="315"/>
        </w:trPr>
        <w:tc>
          <w:tcPr>
            <w:tcW w:w="1311" w:type="pct"/>
            <w:vMerge/>
            <w:tcBorders>
              <w:top w:val="single" w:sz="8" w:space="0" w:color="000000"/>
              <w:left w:val="single" w:sz="8" w:space="0" w:color="000000"/>
              <w:bottom w:val="single" w:sz="8" w:space="0" w:color="000000"/>
              <w:right w:val="single" w:sz="8" w:space="0" w:color="000000"/>
            </w:tcBorders>
            <w:vAlign w:val="center"/>
            <w:hideMark/>
          </w:tcPr>
          <w:p w14:paraId="007E46E1" w14:textId="77777777" w:rsidR="00D34B67" w:rsidRPr="000667F3" w:rsidRDefault="00D34B67" w:rsidP="00D34B67">
            <w:pPr>
              <w:spacing w:after="0" w:line="240" w:lineRule="auto"/>
              <w:rPr>
                <w:rFonts w:ascii="Arial" w:eastAsia="Times New Roman" w:hAnsi="Arial" w:cs="Arial"/>
                <w:b/>
                <w:bCs/>
                <w:color w:val="000000"/>
                <w:sz w:val="20"/>
                <w:szCs w:val="20"/>
              </w:rPr>
            </w:pPr>
          </w:p>
        </w:tc>
        <w:tc>
          <w:tcPr>
            <w:tcW w:w="410" w:type="pct"/>
            <w:tcBorders>
              <w:top w:val="nil"/>
              <w:left w:val="nil"/>
              <w:bottom w:val="single" w:sz="8" w:space="0" w:color="000000"/>
              <w:right w:val="single" w:sz="8" w:space="0" w:color="000000"/>
            </w:tcBorders>
            <w:noWrap/>
            <w:vAlign w:val="center"/>
            <w:hideMark/>
          </w:tcPr>
          <w:p w14:paraId="0771D672" w14:textId="02135780" w:rsidR="00D34B67" w:rsidRPr="000667F3" w:rsidRDefault="00FE17D9"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N</w:t>
            </w:r>
          </w:p>
        </w:tc>
        <w:tc>
          <w:tcPr>
            <w:tcW w:w="410" w:type="pct"/>
            <w:tcBorders>
              <w:top w:val="nil"/>
              <w:left w:val="nil"/>
              <w:bottom w:val="single" w:sz="8" w:space="0" w:color="000000"/>
              <w:right w:val="single" w:sz="8" w:space="0" w:color="000000"/>
            </w:tcBorders>
            <w:noWrap/>
            <w:vAlign w:val="center"/>
            <w:hideMark/>
          </w:tcPr>
          <w:p w14:paraId="353C8971" w14:textId="431B79AC" w:rsidR="00D34B67" w:rsidRPr="000667F3"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Pass</w:t>
            </w:r>
          </w:p>
        </w:tc>
        <w:tc>
          <w:tcPr>
            <w:tcW w:w="410" w:type="pct"/>
            <w:tcBorders>
              <w:top w:val="nil"/>
              <w:left w:val="nil"/>
              <w:bottom w:val="single" w:sz="8" w:space="0" w:color="000000"/>
              <w:right w:val="single" w:sz="8" w:space="0" w:color="000000"/>
            </w:tcBorders>
            <w:noWrap/>
            <w:vAlign w:val="center"/>
            <w:hideMark/>
          </w:tcPr>
          <w:p w14:paraId="6E71719A" w14:textId="74B6F816" w:rsidR="00D34B67" w:rsidRPr="000667F3"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Mean Score</w:t>
            </w:r>
          </w:p>
        </w:tc>
        <w:tc>
          <w:tcPr>
            <w:tcW w:w="410" w:type="pct"/>
            <w:tcBorders>
              <w:top w:val="nil"/>
              <w:left w:val="nil"/>
              <w:bottom w:val="single" w:sz="8" w:space="0" w:color="000000"/>
              <w:right w:val="single" w:sz="8" w:space="0" w:color="000000"/>
            </w:tcBorders>
            <w:vAlign w:val="center"/>
          </w:tcPr>
          <w:p w14:paraId="11201653" w14:textId="7F8697CC" w:rsidR="00D34B67" w:rsidRDefault="00FE17D9"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N</w:t>
            </w:r>
          </w:p>
        </w:tc>
        <w:tc>
          <w:tcPr>
            <w:tcW w:w="410" w:type="pct"/>
            <w:tcBorders>
              <w:top w:val="nil"/>
              <w:left w:val="nil"/>
              <w:bottom w:val="single" w:sz="8" w:space="0" w:color="000000"/>
              <w:right w:val="single" w:sz="8" w:space="0" w:color="000000"/>
            </w:tcBorders>
            <w:vAlign w:val="center"/>
          </w:tcPr>
          <w:p w14:paraId="17052348" w14:textId="77777777" w:rsidR="00D34B67"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Pass</w:t>
            </w:r>
          </w:p>
        </w:tc>
        <w:tc>
          <w:tcPr>
            <w:tcW w:w="410" w:type="pct"/>
            <w:tcBorders>
              <w:top w:val="nil"/>
              <w:left w:val="nil"/>
              <w:bottom w:val="single" w:sz="8" w:space="0" w:color="000000"/>
              <w:right w:val="single" w:sz="8" w:space="0" w:color="000000"/>
            </w:tcBorders>
            <w:vAlign w:val="center"/>
          </w:tcPr>
          <w:p w14:paraId="3B272C51" w14:textId="77777777" w:rsidR="00D34B67"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Mean Score</w:t>
            </w:r>
          </w:p>
        </w:tc>
        <w:tc>
          <w:tcPr>
            <w:tcW w:w="410" w:type="pct"/>
            <w:tcBorders>
              <w:top w:val="nil"/>
              <w:left w:val="nil"/>
              <w:bottom w:val="single" w:sz="8" w:space="0" w:color="000000"/>
              <w:right w:val="single" w:sz="8" w:space="0" w:color="000000"/>
            </w:tcBorders>
            <w:shd w:val="clear" w:color="auto" w:fill="FFFF00"/>
            <w:vAlign w:val="center"/>
          </w:tcPr>
          <w:p w14:paraId="68DBEAE0" w14:textId="1841ED81" w:rsidR="00D34B67" w:rsidRDefault="00FE17D9"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N</w:t>
            </w:r>
          </w:p>
        </w:tc>
        <w:tc>
          <w:tcPr>
            <w:tcW w:w="410" w:type="pct"/>
            <w:tcBorders>
              <w:top w:val="nil"/>
              <w:left w:val="nil"/>
              <w:bottom w:val="single" w:sz="8" w:space="0" w:color="000000"/>
              <w:right w:val="single" w:sz="8" w:space="0" w:color="000000"/>
            </w:tcBorders>
            <w:shd w:val="clear" w:color="auto" w:fill="FFFF00"/>
            <w:vAlign w:val="center"/>
          </w:tcPr>
          <w:p w14:paraId="57CE9034" w14:textId="77777777" w:rsidR="00D34B67"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Pass</w:t>
            </w:r>
          </w:p>
        </w:tc>
        <w:tc>
          <w:tcPr>
            <w:tcW w:w="409" w:type="pct"/>
            <w:tcBorders>
              <w:top w:val="nil"/>
              <w:left w:val="nil"/>
              <w:bottom w:val="single" w:sz="8" w:space="0" w:color="000000"/>
              <w:right w:val="single" w:sz="8" w:space="0" w:color="000000"/>
            </w:tcBorders>
            <w:shd w:val="clear" w:color="auto" w:fill="FFFF00"/>
            <w:vAlign w:val="center"/>
          </w:tcPr>
          <w:p w14:paraId="2A7F0C42" w14:textId="77777777" w:rsidR="00D34B67"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Mean Score</w:t>
            </w:r>
          </w:p>
        </w:tc>
      </w:tr>
      <w:tr w:rsidR="00161CA4" w:rsidRPr="000667F3" w14:paraId="4E85DF60" w14:textId="77777777" w:rsidTr="008A6C2D">
        <w:trPr>
          <w:trHeight w:val="357"/>
        </w:trPr>
        <w:tc>
          <w:tcPr>
            <w:tcW w:w="1311" w:type="pct"/>
            <w:tcBorders>
              <w:top w:val="nil"/>
              <w:left w:val="single" w:sz="8" w:space="0" w:color="000000"/>
              <w:bottom w:val="single" w:sz="8" w:space="0" w:color="000000"/>
              <w:right w:val="single" w:sz="8" w:space="0" w:color="000000"/>
            </w:tcBorders>
            <w:vAlign w:val="center"/>
            <w:hideMark/>
          </w:tcPr>
          <w:p w14:paraId="6F13A45D" w14:textId="77777777" w:rsidR="00161CA4" w:rsidRPr="000667F3" w:rsidRDefault="00161CA4" w:rsidP="00161CA4">
            <w:pPr>
              <w:spacing w:after="0" w:line="240" w:lineRule="auto"/>
              <w:rPr>
                <w:rFonts w:ascii="Arial" w:eastAsia="Times New Roman" w:hAnsi="Arial" w:cs="Arial"/>
                <w:color w:val="000000"/>
                <w:sz w:val="20"/>
                <w:szCs w:val="20"/>
              </w:rPr>
            </w:pPr>
            <w:r w:rsidRPr="000667F3">
              <w:rPr>
                <w:rFonts w:ascii="Arial" w:eastAsia="Times New Roman" w:hAnsi="Arial" w:cs="Arial"/>
                <w:color w:val="000000"/>
                <w:sz w:val="20"/>
                <w:szCs w:val="20"/>
              </w:rPr>
              <w:t>Early Childhood</w:t>
            </w:r>
          </w:p>
        </w:tc>
        <w:tc>
          <w:tcPr>
            <w:tcW w:w="410" w:type="pct"/>
            <w:tcBorders>
              <w:top w:val="nil"/>
              <w:left w:val="nil"/>
              <w:bottom w:val="single" w:sz="8" w:space="0" w:color="000000"/>
              <w:right w:val="single" w:sz="8" w:space="0" w:color="000000"/>
            </w:tcBorders>
            <w:noWrap/>
            <w:vAlign w:val="center"/>
          </w:tcPr>
          <w:p w14:paraId="5F957AEB" w14:textId="0C68A031"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w:t>
            </w:r>
          </w:p>
        </w:tc>
        <w:tc>
          <w:tcPr>
            <w:tcW w:w="410" w:type="pct"/>
            <w:tcBorders>
              <w:top w:val="nil"/>
              <w:left w:val="nil"/>
              <w:bottom w:val="single" w:sz="8" w:space="0" w:color="000000"/>
              <w:right w:val="single" w:sz="8" w:space="0" w:color="000000"/>
            </w:tcBorders>
            <w:noWrap/>
            <w:vAlign w:val="center"/>
          </w:tcPr>
          <w:p w14:paraId="04998262" w14:textId="494C7D30"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87.50</w:t>
            </w:r>
            <w:r w:rsidRPr="00116C09">
              <w:rPr>
                <w:rFonts w:ascii="Arial" w:eastAsia="Times New Roman" w:hAnsi="Arial" w:cs="Arial"/>
                <w:color w:val="000000"/>
                <w:sz w:val="20"/>
                <w:szCs w:val="20"/>
              </w:rPr>
              <w:t>%</w:t>
            </w:r>
          </w:p>
        </w:tc>
        <w:tc>
          <w:tcPr>
            <w:tcW w:w="410" w:type="pct"/>
            <w:tcBorders>
              <w:top w:val="nil"/>
              <w:left w:val="nil"/>
              <w:bottom w:val="single" w:sz="8" w:space="0" w:color="000000"/>
              <w:right w:val="single" w:sz="8" w:space="0" w:color="000000"/>
            </w:tcBorders>
            <w:noWrap/>
            <w:vAlign w:val="center"/>
          </w:tcPr>
          <w:p w14:paraId="102BAA7E" w14:textId="3158F07C" w:rsidR="00161CA4" w:rsidRPr="000667F3"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2.1</w:t>
            </w:r>
          </w:p>
        </w:tc>
        <w:tc>
          <w:tcPr>
            <w:tcW w:w="410" w:type="pct"/>
            <w:tcBorders>
              <w:top w:val="nil"/>
              <w:left w:val="nil"/>
              <w:bottom w:val="single" w:sz="8" w:space="0" w:color="000000"/>
              <w:right w:val="single" w:sz="8" w:space="0" w:color="000000"/>
            </w:tcBorders>
            <w:vAlign w:val="center"/>
          </w:tcPr>
          <w:p w14:paraId="763862C9" w14:textId="10D07646" w:rsidR="00161CA4" w:rsidRPr="00B62077"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tc>
        <w:tc>
          <w:tcPr>
            <w:tcW w:w="410" w:type="pct"/>
            <w:tcBorders>
              <w:top w:val="nil"/>
              <w:left w:val="nil"/>
              <w:bottom w:val="single" w:sz="8" w:space="0" w:color="000000"/>
              <w:right w:val="single" w:sz="8" w:space="0" w:color="000000"/>
            </w:tcBorders>
            <w:vAlign w:val="center"/>
          </w:tcPr>
          <w:p w14:paraId="6C32B001" w14:textId="57C310DE" w:rsidR="00161CA4" w:rsidRPr="00B62077"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100%</w:t>
            </w:r>
          </w:p>
        </w:tc>
        <w:tc>
          <w:tcPr>
            <w:tcW w:w="410" w:type="pct"/>
            <w:tcBorders>
              <w:top w:val="nil"/>
              <w:left w:val="nil"/>
              <w:bottom w:val="single" w:sz="8" w:space="0" w:color="000000"/>
              <w:right w:val="single" w:sz="8" w:space="0" w:color="000000"/>
            </w:tcBorders>
            <w:vAlign w:val="center"/>
          </w:tcPr>
          <w:p w14:paraId="6F970149" w14:textId="088F4B92" w:rsidR="00161CA4" w:rsidRPr="00B62077"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2.2</w:t>
            </w:r>
          </w:p>
        </w:tc>
        <w:tc>
          <w:tcPr>
            <w:tcW w:w="410" w:type="pct"/>
            <w:tcBorders>
              <w:top w:val="nil"/>
              <w:left w:val="nil"/>
              <w:bottom w:val="single" w:sz="8" w:space="0" w:color="000000"/>
              <w:right w:val="single" w:sz="8" w:space="0" w:color="000000"/>
            </w:tcBorders>
            <w:vAlign w:val="center"/>
          </w:tcPr>
          <w:p w14:paraId="0F192F28" w14:textId="5F1A981D"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410" w:type="pct"/>
            <w:tcBorders>
              <w:top w:val="nil"/>
              <w:left w:val="nil"/>
              <w:bottom w:val="single" w:sz="8" w:space="0" w:color="000000"/>
              <w:right w:val="single" w:sz="8" w:space="0" w:color="000000"/>
            </w:tcBorders>
            <w:vAlign w:val="center"/>
          </w:tcPr>
          <w:p w14:paraId="5432B8B8" w14:textId="7D90945B"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409" w:type="pct"/>
            <w:tcBorders>
              <w:top w:val="nil"/>
              <w:left w:val="nil"/>
              <w:bottom w:val="single" w:sz="8" w:space="0" w:color="000000"/>
              <w:right w:val="single" w:sz="8" w:space="0" w:color="000000"/>
            </w:tcBorders>
            <w:vAlign w:val="center"/>
          </w:tcPr>
          <w:p w14:paraId="38E5449C" w14:textId="18B9EE25"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41.7</w:t>
            </w:r>
          </w:p>
        </w:tc>
      </w:tr>
      <w:tr w:rsidR="00161CA4" w:rsidRPr="000667F3" w14:paraId="0941846F" w14:textId="77777777" w:rsidTr="008A6C2D">
        <w:trPr>
          <w:trHeight w:val="357"/>
        </w:trPr>
        <w:tc>
          <w:tcPr>
            <w:tcW w:w="1311" w:type="pct"/>
            <w:tcBorders>
              <w:top w:val="nil"/>
              <w:left w:val="single" w:sz="8" w:space="0" w:color="000000"/>
              <w:bottom w:val="single" w:sz="8" w:space="0" w:color="000000"/>
              <w:right w:val="single" w:sz="8" w:space="0" w:color="000000"/>
            </w:tcBorders>
            <w:shd w:val="clear" w:color="000000" w:fill="D9D9D9"/>
            <w:vAlign w:val="center"/>
            <w:hideMark/>
          </w:tcPr>
          <w:p w14:paraId="00D74364" w14:textId="77777777" w:rsidR="00161CA4" w:rsidRPr="000667F3" w:rsidRDefault="00161CA4" w:rsidP="00161CA4">
            <w:pPr>
              <w:spacing w:after="0" w:line="240" w:lineRule="auto"/>
              <w:rPr>
                <w:rFonts w:ascii="Arial" w:eastAsia="Times New Roman" w:hAnsi="Arial" w:cs="Arial"/>
                <w:color w:val="000000"/>
                <w:sz w:val="20"/>
                <w:szCs w:val="20"/>
              </w:rPr>
            </w:pPr>
            <w:r w:rsidRPr="000667F3">
              <w:rPr>
                <w:rFonts w:ascii="Arial" w:eastAsia="Times New Roman" w:hAnsi="Arial" w:cs="Arial"/>
                <w:color w:val="000000"/>
                <w:sz w:val="20"/>
                <w:szCs w:val="20"/>
              </w:rPr>
              <w:t>Grades K-6 (Elementary)</w:t>
            </w:r>
          </w:p>
        </w:tc>
        <w:tc>
          <w:tcPr>
            <w:tcW w:w="410" w:type="pct"/>
            <w:tcBorders>
              <w:top w:val="nil"/>
              <w:left w:val="nil"/>
              <w:bottom w:val="single" w:sz="8" w:space="0" w:color="000000"/>
              <w:right w:val="single" w:sz="8" w:space="0" w:color="000000"/>
            </w:tcBorders>
            <w:shd w:val="clear" w:color="auto" w:fill="D9D9D9" w:themeFill="background1" w:themeFillShade="D9"/>
            <w:noWrap/>
            <w:vAlign w:val="center"/>
          </w:tcPr>
          <w:p w14:paraId="5D40FAD0" w14:textId="189334E6"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38</w:t>
            </w:r>
          </w:p>
        </w:tc>
        <w:tc>
          <w:tcPr>
            <w:tcW w:w="410" w:type="pct"/>
            <w:tcBorders>
              <w:top w:val="nil"/>
              <w:left w:val="nil"/>
              <w:bottom w:val="single" w:sz="8" w:space="0" w:color="000000"/>
              <w:right w:val="single" w:sz="8" w:space="0" w:color="000000"/>
            </w:tcBorders>
            <w:shd w:val="clear" w:color="auto" w:fill="D9D9D9" w:themeFill="background1" w:themeFillShade="D9"/>
            <w:noWrap/>
            <w:vAlign w:val="center"/>
          </w:tcPr>
          <w:p w14:paraId="20E2F334" w14:textId="40623964"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97.37</w:t>
            </w:r>
            <w:r w:rsidRPr="00116C09">
              <w:rPr>
                <w:rFonts w:ascii="Arial" w:eastAsia="Times New Roman" w:hAnsi="Arial" w:cs="Arial"/>
                <w:color w:val="000000"/>
                <w:sz w:val="20"/>
                <w:szCs w:val="20"/>
              </w:rPr>
              <w:t>%</w:t>
            </w:r>
          </w:p>
        </w:tc>
        <w:tc>
          <w:tcPr>
            <w:tcW w:w="410" w:type="pct"/>
            <w:tcBorders>
              <w:top w:val="nil"/>
              <w:left w:val="nil"/>
              <w:bottom w:val="single" w:sz="8" w:space="0" w:color="000000"/>
              <w:right w:val="single" w:sz="8" w:space="0" w:color="000000"/>
            </w:tcBorders>
            <w:shd w:val="clear" w:color="auto" w:fill="D9D9D9" w:themeFill="background1" w:themeFillShade="D9"/>
            <w:noWrap/>
            <w:vAlign w:val="center"/>
          </w:tcPr>
          <w:p w14:paraId="3D98D793" w14:textId="2B3C63EB"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40.5</w:t>
            </w:r>
          </w:p>
        </w:tc>
        <w:tc>
          <w:tcPr>
            <w:tcW w:w="410" w:type="pct"/>
            <w:tcBorders>
              <w:top w:val="nil"/>
              <w:left w:val="nil"/>
              <w:bottom w:val="single" w:sz="8" w:space="0" w:color="000000"/>
              <w:right w:val="single" w:sz="8" w:space="0" w:color="000000"/>
            </w:tcBorders>
            <w:shd w:val="clear" w:color="auto" w:fill="D9D9D9" w:themeFill="background1" w:themeFillShade="D9"/>
            <w:vAlign w:val="center"/>
          </w:tcPr>
          <w:p w14:paraId="2B92F965" w14:textId="315F9D82" w:rsidR="00161CA4" w:rsidRPr="00B62077"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72</w:t>
            </w:r>
          </w:p>
        </w:tc>
        <w:tc>
          <w:tcPr>
            <w:tcW w:w="410" w:type="pct"/>
            <w:tcBorders>
              <w:top w:val="nil"/>
              <w:left w:val="nil"/>
              <w:bottom w:val="single" w:sz="8" w:space="0" w:color="000000"/>
              <w:right w:val="single" w:sz="8" w:space="0" w:color="000000"/>
            </w:tcBorders>
            <w:shd w:val="clear" w:color="auto" w:fill="D9D9D9" w:themeFill="background1" w:themeFillShade="D9"/>
            <w:vAlign w:val="center"/>
          </w:tcPr>
          <w:p w14:paraId="40766D1C" w14:textId="77FE5622" w:rsidR="00161CA4" w:rsidRPr="00B62077"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r w:rsidRPr="00116C09">
              <w:rPr>
                <w:rFonts w:ascii="Arial" w:eastAsia="Times New Roman" w:hAnsi="Arial" w:cs="Arial"/>
                <w:color w:val="000000"/>
                <w:sz w:val="20"/>
                <w:szCs w:val="20"/>
              </w:rPr>
              <w:t>%</w:t>
            </w:r>
          </w:p>
        </w:tc>
        <w:tc>
          <w:tcPr>
            <w:tcW w:w="410" w:type="pct"/>
            <w:tcBorders>
              <w:top w:val="nil"/>
              <w:left w:val="nil"/>
              <w:bottom w:val="single" w:sz="8" w:space="0" w:color="000000"/>
              <w:right w:val="single" w:sz="8" w:space="0" w:color="000000"/>
            </w:tcBorders>
            <w:shd w:val="clear" w:color="auto" w:fill="D9D9D9" w:themeFill="background1" w:themeFillShade="D9"/>
            <w:vAlign w:val="center"/>
          </w:tcPr>
          <w:p w14:paraId="1A44A7B6" w14:textId="3DDB0134" w:rsidR="00161CA4" w:rsidRPr="00B62077"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41.4</w:t>
            </w:r>
          </w:p>
        </w:tc>
        <w:tc>
          <w:tcPr>
            <w:tcW w:w="410" w:type="pct"/>
            <w:tcBorders>
              <w:top w:val="nil"/>
              <w:left w:val="nil"/>
              <w:bottom w:val="single" w:sz="8" w:space="0" w:color="000000"/>
              <w:right w:val="single" w:sz="8" w:space="0" w:color="000000"/>
            </w:tcBorders>
            <w:shd w:val="clear" w:color="auto" w:fill="D9D9D9" w:themeFill="background1" w:themeFillShade="D9"/>
            <w:vAlign w:val="center"/>
          </w:tcPr>
          <w:p w14:paraId="56E2B11B" w14:textId="68711920"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36</w:t>
            </w:r>
          </w:p>
        </w:tc>
        <w:tc>
          <w:tcPr>
            <w:tcW w:w="410" w:type="pct"/>
            <w:tcBorders>
              <w:top w:val="nil"/>
              <w:left w:val="nil"/>
              <w:bottom w:val="single" w:sz="8" w:space="0" w:color="000000"/>
              <w:right w:val="single" w:sz="8" w:space="0" w:color="000000"/>
            </w:tcBorders>
            <w:shd w:val="clear" w:color="auto" w:fill="D9D9D9" w:themeFill="background1" w:themeFillShade="D9"/>
            <w:vAlign w:val="center"/>
          </w:tcPr>
          <w:p w14:paraId="51B1374B" w14:textId="713B4627"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409" w:type="pct"/>
            <w:tcBorders>
              <w:top w:val="nil"/>
              <w:left w:val="nil"/>
              <w:bottom w:val="single" w:sz="8" w:space="0" w:color="000000"/>
              <w:right w:val="single" w:sz="8" w:space="0" w:color="000000"/>
            </w:tcBorders>
            <w:shd w:val="clear" w:color="auto" w:fill="D9D9D9" w:themeFill="background1" w:themeFillShade="D9"/>
            <w:vAlign w:val="center"/>
          </w:tcPr>
          <w:p w14:paraId="16A313F6" w14:textId="64679E86"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41.4</w:t>
            </w:r>
          </w:p>
        </w:tc>
      </w:tr>
      <w:tr w:rsidR="00161CA4" w:rsidRPr="000667F3" w14:paraId="6FF00ADE" w14:textId="77777777" w:rsidTr="008A6C2D">
        <w:trPr>
          <w:trHeight w:val="357"/>
        </w:trPr>
        <w:tc>
          <w:tcPr>
            <w:tcW w:w="1311" w:type="pct"/>
            <w:tcBorders>
              <w:top w:val="nil"/>
              <w:left w:val="single" w:sz="8" w:space="0" w:color="000000"/>
              <w:bottom w:val="single" w:sz="8" w:space="0" w:color="000000"/>
              <w:right w:val="single" w:sz="8" w:space="0" w:color="000000"/>
            </w:tcBorders>
            <w:shd w:val="clear" w:color="auto" w:fill="FFFFFF" w:themeFill="background1"/>
            <w:vAlign w:val="center"/>
          </w:tcPr>
          <w:p w14:paraId="3182556A" w14:textId="77777777" w:rsidR="00161CA4" w:rsidRPr="000667F3" w:rsidRDefault="00161CA4" w:rsidP="00161CA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Grades K-6 (Elementary – MSE)</w:t>
            </w:r>
          </w:p>
        </w:tc>
        <w:tc>
          <w:tcPr>
            <w:tcW w:w="410" w:type="pct"/>
            <w:tcBorders>
              <w:top w:val="nil"/>
              <w:left w:val="nil"/>
              <w:bottom w:val="single" w:sz="8" w:space="0" w:color="000000"/>
              <w:right w:val="single" w:sz="8" w:space="0" w:color="000000"/>
            </w:tcBorders>
            <w:shd w:val="clear" w:color="auto" w:fill="FFFFFF" w:themeFill="background1"/>
            <w:noWrap/>
            <w:vAlign w:val="center"/>
          </w:tcPr>
          <w:p w14:paraId="70139B19" w14:textId="021916BA" w:rsidR="00161CA4" w:rsidRPr="000667F3"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w:t>
            </w:r>
            <w:r>
              <w:rPr>
                <w:rFonts w:ascii="Arial" w:eastAsia="Times New Roman" w:hAnsi="Arial" w:cs="Arial"/>
                <w:color w:val="000000"/>
                <w:sz w:val="20"/>
                <w:szCs w:val="20"/>
              </w:rPr>
              <w:t>1</w:t>
            </w:r>
          </w:p>
        </w:tc>
        <w:tc>
          <w:tcPr>
            <w:tcW w:w="410" w:type="pct"/>
            <w:tcBorders>
              <w:top w:val="nil"/>
              <w:left w:val="nil"/>
              <w:bottom w:val="single" w:sz="8" w:space="0" w:color="000000"/>
              <w:right w:val="single" w:sz="8" w:space="0" w:color="000000"/>
            </w:tcBorders>
            <w:shd w:val="clear" w:color="auto" w:fill="FFFFFF" w:themeFill="background1"/>
            <w:noWrap/>
            <w:vAlign w:val="center"/>
          </w:tcPr>
          <w:p w14:paraId="3B31F4E2" w14:textId="10AE6C25" w:rsidR="00161CA4" w:rsidRPr="000667F3"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100%</w:t>
            </w:r>
          </w:p>
        </w:tc>
        <w:tc>
          <w:tcPr>
            <w:tcW w:w="410" w:type="pct"/>
            <w:tcBorders>
              <w:top w:val="nil"/>
              <w:left w:val="nil"/>
              <w:bottom w:val="single" w:sz="8" w:space="0" w:color="000000"/>
              <w:right w:val="single" w:sz="8" w:space="0" w:color="000000"/>
            </w:tcBorders>
            <w:shd w:val="clear" w:color="auto" w:fill="FFFFFF" w:themeFill="background1"/>
            <w:noWrap/>
            <w:vAlign w:val="center"/>
          </w:tcPr>
          <w:p w14:paraId="068C6409" w14:textId="1934B53A" w:rsidR="00161CA4" w:rsidRPr="000667F3"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4.5</w:t>
            </w:r>
          </w:p>
        </w:tc>
        <w:tc>
          <w:tcPr>
            <w:tcW w:w="410" w:type="pct"/>
            <w:tcBorders>
              <w:top w:val="nil"/>
              <w:left w:val="nil"/>
              <w:bottom w:val="single" w:sz="8" w:space="0" w:color="000000"/>
              <w:right w:val="single" w:sz="8" w:space="0" w:color="000000"/>
            </w:tcBorders>
            <w:shd w:val="clear" w:color="auto" w:fill="FFFFFF" w:themeFill="background1"/>
            <w:vAlign w:val="center"/>
          </w:tcPr>
          <w:p w14:paraId="52E67041" w14:textId="03D63BE8" w:rsidR="00161CA4" w:rsidRPr="00B62077"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w:t>
            </w:r>
            <w:r>
              <w:rPr>
                <w:rFonts w:ascii="Arial" w:eastAsia="Times New Roman" w:hAnsi="Arial" w:cs="Arial"/>
                <w:color w:val="000000"/>
                <w:sz w:val="20"/>
                <w:szCs w:val="20"/>
              </w:rPr>
              <w:t>2</w:t>
            </w:r>
          </w:p>
        </w:tc>
        <w:tc>
          <w:tcPr>
            <w:tcW w:w="410" w:type="pct"/>
            <w:tcBorders>
              <w:top w:val="nil"/>
              <w:left w:val="nil"/>
              <w:bottom w:val="single" w:sz="8" w:space="0" w:color="000000"/>
              <w:right w:val="single" w:sz="8" w:space="0" w:color="000000"/>
            </w:tcBorders>
            <w:shd w:val="clear" w:color="auto" w:fill="FFFFFF" w:themeFill="background1"/>
            <w:vAlign w:val="center"/>
          </w:tcPr>
          <w:p w14:paraId="6D6D5649" w14:textId="6DB7A34A" w:rsidR="00161CA4" w:rsidRPr="00B62077"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100%</w:t>
            </w:r>
          </w:p>
        </w:tc>
        <w:tc>
          <w:tcPr>
            <w:tcW w:w="410" w:type="pct"/>
            <w:tcBorders>
              <w:top w:val="nil"/>
              <w:left w:val="nil"/>
              <w:bottom w:val="single" w:sz="8" w:space="0" w:color="000000"/>
              <w:right w:val="single" w:sz="8" w:space="0" w:color="000000"/>
            </w:tcBorders>
            <w:shd w:val="clear" w:color="auto" w:fill="FFFFFF" w:themeFill="background1"/>
            <w:vAlign w:val="center"/>
          </w:tcPr>
          <w:p w14:paraId="16942535" w14:textId="2C978103" w:rsidR="00161CA4" w:rsidRPr="00B62077"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2.1</w:t>
            </w:r>
          </w:p>
        </w:tc>
        <w:tc>
          <w:tcPr>
            <w:tcW w:w="410" w:type="pct"/>
            <w:tcBorders>
              <w:top w:val="nil"/>
              <w:left w:val="nil"/>
              <w:bottom w:val="single" w:sz="8" w:space="0" w:color="000000"/>
              <w:right w:val="single" w:sz="8" w:space="0" w:color="000000"/>
            </w:tcBorders>
            <w:shd w:val="clear" w:color="auto" w:fill="FFFFFF" w:themeFill="background1"/>
            <w:vAlign w:val="center"/>
          </w:tcPr>
          <w:p w14:paraId="4C64314E" w14:textId="13D8FC8C"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410" w:type="pct"/>
            <w:tcBorders>
              <w:top w:val="nil"/>
              <w:left w:val="nil"/>
              <w:bottom w:val="single" w:sz="8" w:space="0" w:color="000000"/>
              <w:right w:val="single" w:sz="8" w:space="0" w:color="000000"/>
            </w:tcBorders>
            <w:shd w:val="clear" w:color="auto" w:fill="FFFFFF" w:themeFill="background1"/>
            <w:vAlign w:val="center"/>
          </w:tcPr>
          <w:p w14:paraId="3AC44904" w14:textId="6708E6CC"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409" w:type="pct"/>
            <w:tcBorders>
              <w:top w:val="nil"/>
              <w:left w:val="nil"/>
              <w:bottom w:val="single" w:sz="8" w:space="0" w:color="000000"/>
              <w:right w:val="single" w:sz="8" w:space="0" w:color="000000"/>
            </w:tcBorders>
            <w:shd w:val="clear" w:color="auto" w:fill="FFFFFF" w:themeFill="background1"/>
            <w:vAlign w:val="center"/>
          </w:tcPr>
          <w:p w14:paraId="1731E377" w14:textId="18B0DB8C"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39.1</w:t>
            </w:r>
          </w:p>
        </w:tc>
      </w:tr>
      <w:tr w:rsidR="00161CA4" w:rsidRPr="000667F3" w14:paraId="17D54843" w14:textId="77777777" w:rsidTr="008A6C2D">
        <w:trPr>
          <w:trHeight w:val="357"/>
        </w:trPr>
        <w:tc>
          <w:tcPr>
            <w:tcW w:w="1311" w:type="pct"/>
            <w:tcBorders>
              <w:top w:val="nil"/>
              <w:left w:val="single" w:sz="8" w:space="0" w:color="000000"/>
              <w:bottom w:val="single" w:sz="4" w:space="0" w:color="auto"/>
              <w:right w:val="single" w:sz="8" w:space="0" w:color="000000"/>
            </w:tcBorders>
            <w:shd w:val="clear" w:color="auto" w:fill="D9D9D9"/>
            <w:vAlign w:val="center"/>
            <w:hideMark/>
          </w:tcPr>
          <w:p w14:paraId="66DDE127" w14:textId="72A25535" w:rsidR="00161CA4" w:rsidRPr="000667F3" w:rsidRDefault="00161CA4" w:rsidP="00161CA4">
            <w:pPr>
              <w:spacing w:after="0" w:line="240" w:lineRule="auto"/>
              <w:rPr>
                <w:rFonts w:ascii="Arial" w:eastAsia="Times New Roman" w:hAnsi="Arial" w:cs="Arial"/>
                <w:color w:val="000000"/>
                <w:sz w:val="20"/>
                <w:szCs w:val="20"/>
              </w:rPr>
            </w:pPr>
            <w:r w:rsidRPr="000667F3">
              <w:rPr>
                <w:rFonts w:ascii="Arial" w:eastAsia="Times New Roman" w:hAnsi="Arial" w:cs="Arial"/>
                <w:color w:val="000000"/>
                <w:sz w:val="20"/>
                <w:szCs w:val="20"/>
              </w:rPr>
              <w:t>Grades 7-12 (Secondary</w:t>
            </w:r>
            <w:r>
              <w:rPr>
                <w:rFonts w:ascii="Arial" w:eastAsia="Times New Roman" w:hAnsi="Arial" w:cs="Arial"/>
                <w:color w:val="000000"/>
                <w:sz w:val="20"/>
                <w:szCs w:val="20"/>
              </w:rPr>
              <w:t>/PK-12</w:t>
            </w:r>
            <w:r w:rsidRPr="000667F3">
              <w:rPr>
                <w:rFonts w:ascii="Arial" w:eastAsia="Times New Roman" w:hAnsi="Arial" w:cs="Arial"/>
                <w:color w:val="000000"/>
                <w:sz w:val="20"/>
                <w:szCs w:val="20"/>
              </w:rPr>
              <w:t>)</w:t>
            </w:r>
          </w:p>
        </w:tc>
        <w:tc>
          <w:tcPr>
            <w:tcW w:w="410" w:type="pct"/>
            <w:tcBorders>
              <w:top w:val="nil"/>
              <w:left w:val="nil"/>
              <w:bottom w:val="single" w:sz="4" w:space="0" w:color="auto"/>
              <w:right w:val="single" w:sz="8" w:space="0" w:color="000000"/>
            </w:tcBorders>
            <w:shd w:val="clear" w:color="auto" w:fill="D9D9D9"/>
            <w:noWrap/>
            <w:vAlign w:val="center"/>
          </w:tcPr>
          <w:p w14:paraId="691394C5" w14:textId="5EA55350"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w:t>
            </w:r>
          </w:p>
        </w:tc>
        <w:tc>
          <w:tcPr>
            <w:tcW w:w="410" w:type="pct"/>
            <w:tcBorders>
              <w:top w:val="nil"/>
              <w:left w:val="nil"/>
              <w:bottom w:val="single" w:sz="4" w:space="0" w:color="auto"/>
              <w:right w:val="single" w:sz="8" w:space="0" w:color="000000"/>
            </w:tcBorders>
            <w:shd w:val="clear" w:color="auto" w:fill="D9D9D9"/>
            <w:noWrap/>
            <w:vAlign w:val="center"/>
          </w:tcPr>
          <w:p w14:paraId="2F3F3038" w14:textId="70F1175A"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r w:rsidRPr="00116C09">
              <w:rPr>
                <w:rFonts w:ascii="Arial" w:eastAsia="Times New Roman" w:hAnsi="Arial" w:cs="Arial"/>
                <w:color w:val="000000"/>
                <w:sz w:val="20"/>
                <w:szCs w:val="20"/>
              </w:rPr>
              <w:t>%</w:t>
            </w:r>
          </w:p>
        </w:tc>
        <w:tc>
          <w:tcPr>
            <w:tcW w:w="410" w:type="pct"/>
            <w:tcBorders>
              <w:top w:val="nil"/>
              <w:left w:val="nil"/>
              <w:bottom w:val="single" w:sz="4" w:space="0" w:color="auto"/>
              <w:right w:val="single" w:sz="8" w:space="0" w:color="000000"/>
            </w:tcBorders>
            <w:shd w:val="clear" w:color="auto" w:fill="D9D9D9"/>
            <w:noWrap/>
            <w:vAlign w:val="center"/>
          </w:tcPr>
          <w:p w14:paraId="2629A857" w14:textId="32ED2D60" w:rsidR="00161CA4" w:rsidRPr="000667F3"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2.1</w:t>
            </w:r>
          </w:p>
        </w:tc>
        <w:tc>
          <w:tcPr>
            <w:tcW w:w="410" w:type="pct"/>
            <w:tcBorders>
              <w:top w:val="nil"/>
              <w:left w:val="nil"/>
              <w:bottom w:val="single" w:sz="4" w:space="0" w:color="auto"/>
              <w:right w:val="single" w:sz="8" w:space="0" w:color="000000"/>
            </w:tcBorders>
            <w:shd w:val="clear" w:color="auto" w:fill="D9D9D9"/>
            <w:vAlign w:val="center"/>
          </w:tcPr>
          <w:p w14:paraId="272BDCD6" w14:textId="7F79E9C8" w:rsidR="00161CA4" w:rsidRPr="00B62077"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29</w:t>
            </w:r>
          </w:p>
        </w:tc>
        <w:tc>
          <w:tcPr>
            <w:tcW w:w="410" w:type="pct"/>
            <w:tcBorders>
              <w:top w:val="nil"/>
              <w:left w:val="nil"/>
              <w:bottom w:val="single" w:sz="4" w:space="0" w:color="auto"/>
              <w:right w:val="single" w:sz="8" w:space="0" w:color="000000"/>
            </w:tcBorders>
            <w:shd w:val="clear" w:color="auto" w:fill="D9D9D9"/>
            <w:vAlign w:val="center"/>
          </w:tcPr>
          <w:p w14:paraId="58C3BF4E" w14:textId="7D63C69A" w:rsidR="00161CA4" w:rsidRPr="00B62077"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96.6%</w:t>
            </w:r>
          </w:p>
        </w:tc>
        <w:tc>
          <w:tcPr>
            <w:tcW w:w="410" w:type="pct"/>
            <w:tcBorders>
              <w:top w:val="nil"/>
              <w:left w:val="nil"/>
              <w:bottom w:val="single" w:sz="4" w:space="0" w:color="auto"/>
              <w:right w:val="single" w:sz="8" w:space="0" w:color="000000"/>
            </w:tcBorders>
            <w:shd w:val="clear" w:color="auto" w:fill="D9D9D9"/>
            <w:vAlign w:val="center"/>
          </w:tcPr>
          <w:p w14:paraId="688EEAB3" w14:textId="0152F36A" w:rsidR="00161CA4" w:rsidRPr="00B62077"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40.8</w:t>
            </w:r>
          </w:p>
        </w:tc>
        <w:tc>
          <w:tcPr>
            <w:tcW w:w="410" w:type="pct"/>
            <w:tcBorders>
              <w:top w:val="nil"/>
              <w:left w:val="nil"/>
              <w:bottom w:val="single" w:sz="4" w:space="0" w:color="auto"/>
              <w:right w:val="single" w:sz="8" w:space="0" w:color="000000"/>
            </w:tcBorders>
            <w:shd w:val="clear" w:color="auto" w:fill="D9D9D9"/>
            <w:vAlign w:val="center"/>
          </w:tcPr>
          <w:p w14:paraId="4DCECD49" w14:textId="4F84001D"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w:t>
            </w:r>
          </w:p>
        </w:tc>
        <w:tc>
          <w:tcPr>
            <w:tcW w:w="410" w:type="pct"/>
            <w:tcBorders>
              <w:top w:val="nil"/>
              <w:left w:val="nil"/>
              <w:bottom w:val="single" w:sz="4" w:space="0" w:color="auto"/>
              <w:right w:val="single" w:sz="8" w:space="0" w:color="000000"/>
            </w:tcBorders>
            <w:shd w:val="clear" w:color="auto" w:fill="D9D9D9"/>
            <w:vAlign w:val="center"/>
          </w:tcPr>
          <w:p w14:paraId="11A657D1" w14:textId="1F707437"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409" w:type="pct"/>
            <w:tcBorders>
              <w:top w:val="nil"/>
              <w:left w:val="nil"/>
              <w:bottom w:val="single" w:sz="4" w:space="0" w:color="auto"/>
              <w:right w:val="single" w:sz="8" w:space="0" w:color="000000"/>
            </w:tcBorders>
            <w:shd w:val="clear" w:color="auto" w:fill="D9D9D9"/>
            <w:vAlign w:val="center"/>
          </w:tcPr>
          <w:p w14:paraId="3583AECA" w14:textId="7B6413C9"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41.9</w:t>
            </w:r>
          </w:p>
        </w:tc>
      </w:tr>
      <w:tr w:rsidR="00161CA4" w:rsidRPr="000667F3" w14:paraId="27397B93" w14:textId="77777777" w:rsidTr="008A6C2D">
        <w:trPr>
          <w:trHeight w:val="357"/>
        </w:trPr>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1F3C0" w14:textId="0B935BD4" w:rsidR="00161CA4" w:rsidRPr="000667F3" w:rsidRDefault="00161CA4" w:rsidP="00161CA4">
            <w:pPr>
              <w:spacing w:after="0" w:line="240" w:lineRule="auto"/>
              <w:rPr>
                <w:rFonts w:ascii="Arial" w:eastAsia="Times New Roman" w:hAnsi="Arial" w:cs="Arial"/>
                <w:color w:val="000000"/>
                <w:sz w:val="20"/>
                <w:szCs w:val="20"/>
              </w:rPr>
            </w:pPr>
            <w:r w:rsidRPr="000667F3">
              <w:rPr>
                <w:rFonts w:ascii="Arial" w:eastAsia="Times New Roman" w:hAnsi="Arial" w:cs="Arial"/>
                <w:color w:val="000000"/>
                <w:sz w:val="20"/>
                <w:szCs w:val="20"/>
              </w:rPr>
              <w:t>Grades 7-12 (Secondary</w:t>
            </w:r>
            <w:r>
              <w:rPr>
                <w:rFonts w:ascii="Arial" w:eastAsia="Times New Roman" w:hAnsi="Arial" w:cs="Arial"/>
                <w:color w:val="000000"/>
                <w:sz w:val="20"/>
                <w:szCs w:val="20"/>
              </w:rPr>
              <w:t>/PK-</w:t>
            </w:r>
            <w:proofErr w:type="gramStart"/>
            <w:r>
              <w:rPr>
                <w:rFonts w:ascii="Arial" w:eastAsia="Times New Roman" w:hAnsi="Arial" w:cs="Arial"/>
                <w:color w:val="000000"/>
                <w:sz w:val="20"/>
                <w:szCs w:val="20"/>
              </w:rPr>
              <w:t>12</w:t>
            </w:r>
            <w:r w:rsidRPr="000667F3">
              <w:rPr>
                <w:rFonts w:ascii="Arial" w:eastAsia="Times New Roman" w:hAnsi="Arial" w:cs="Arial"/>
                <w:color w:val="000000"/>
                <w:sz w:val="20"/>
                <w:szCs w:val="20"/>
              </w:rPr>
              <w:t>)(</w:t>
            </w:r>
            <w:proofErr w:type="gramEnd"/>
            <w:r w:rsidRPr="000667F3">
              <w:rPr>
                <w:rFonts w:ascii="Arial" w:eastAsia="Times New Roman" w:hAnsi="Arial" w:cs="Arial"/>
                <w:color w:val="000000"/>
                <w:sz w:val="20"/>
                <w:szCs w:val="20"/>
              </w:rPr>
              <w:t>Transition to Teaching)</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30FC8B" w14:textId="24FC8678"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107</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553AA3" w14:textId="7A16E288"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90.65%</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74666" w14:textId="46D57FF1"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39.2</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47FF7" w14:textId="2A49778E" w:rsidR="00161CA4" w:rsidRPr="00B62077" w:rsidRDefault="00161CA4" w:rsidP="00161CA4">
            <w:pPr>
              <w:spacing w:after="0" w:line="240" w:lineRule="auto"/>
              <w:jc w:val="center"/>
              <w:rPr>
                <w:rFonts w:ascii="Arial" w:eastAsia="Times New Roman" w:hAnsi="Arial" w:cs="Arial"/>
                <w:color w:val="000000"/>
                <w:sz w:val="20"/>
                <w:szCs w:val="20"/>
              </w:rPr>
            </w:pPr>
            <w:r w:rsidRPr="00B62077">
              <w:rPr>
                <w:rFonts w:ascii="Arial" w:eastAsia="Times New Roman" w:hAnsi="Arial" w:cs="Arial"/>
                <w:color w:val="000000"/>
                <w:sz w:val="20"/>
                <w:szCs w:val="20"/>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DD017" w14:textId="40E433EB" w:rsidR="00161CA4" w:rsidRPr="00B62077" w:rsidRDefault="00161CA4" w:rsidP="00161CA4">
            <w:pPr>
              <w:spacing w:after="0" w:line="240" w:lineRule="auto"/>
              <w:jc w:val="center"/>
              <w:rPr>
                <w:rFonts w:ascii="Arial" w:eastAsia="Times New Roman" w:hAnsi="Arial" w:cs="Arial"/>
                <w:color w:val="000000"/>
                <w:sz w:val="20"/>
                <w:szCs w:val="20"/>
              </w:rPr>
            </w:pPr>
            <w:r w:rsidRPr="00B62077">
              <w:rPr>
                <w:rFonts w:ascii="Arial" w:eastAsia="Times New Roman" w:hAnsi="Arial" w:cs="Arial"/>
                <w:color w:val="000000"/>
                <w:sz w:val="20"/>
                <w:szCs w:val="20"/>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E663" w14:textId="1529A0B8" w:rsidR="00161CA4" w:rsidRPr="00B62077" w:rsidRDefault="00161CA4" w:rsidP="00161CA4">
            <w:pPr>
              <w:spacing w:after="0" w:line="240" w:lineRule="auto"/>
              <w:jc w:val="center"/>
              <w:rPr>
                <w:rFonts w:ascii="Arial" w:eastAsia="Times New Roman" w:hAnsi="Arial" w:cs="Arial"/>
                <w:color w:val="000000"/>
                <w:sz w:val="20"/>
                <w:szCs w:val="20"/>
              </w:rPr>
            </w:pPr>
            <w:r w:rsidRPr="00B62077">
              <w:rPr>
                <w:rFonts w:ascii="Arial" w:eastAsia="Times New Roman" w:hAnsi="Arial" w:cs="Arial"/>
                <w:color w:val="000000"/>
                <w:sz w:val="20"/>
                <w:szCs w:val="20"/>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2A3F" w14:textId="282C8070"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107</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C9B44" w14:textId="3274B628"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95.3%</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D3439" w14:textId="53814D1D"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37.5</w:t>
            </w:r>
          </w:p>
        </w:tc>
      </w:tr>
      <w:tr w:rsidR="00161CA4" w:rsidRPr="000667F3" w14:paraId="195B84CC" w14:textId="77777777" w:rsidTr="008A6C2D">
        <w:trPr>
          <w:trHeight w:val="357"/>
        </w:trPr>
        <w:tc>
          <w:tcPr>
            <w:tcW w:w="13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467C75" w14:textId="6919BB45" w:rsidR="00161CA4" w:rsidRPr="000667F3" w:rsidRDefault="00161CA4" w:rsidP="00161CA4">
            <w:pPr>
              <w:spacing w:after="0" w:line="240" w:lineRule="auto"/>
              <w:rPr>
                <w:rFonts w:ascii="Arial" w:eastAsia="Times New Roman" w:hAnsi="Arial" w:cs="Arial"/>
                <w:color w:val="000000"/>
                <w:sz w:val="20"/>
                <w:szCs w:val="20"/>
              </w:rPr>
            </w:pPr>
            <w:r w:rsidRPr="000667F3">
              <w:rPr>
                <w:rFonts w:ascii="Arial" w:eastAsia="Times New Roman" w:hAnsi="Arial" w:cs="Arial"/>
                <w:color w:val="000000"/>
                <w:sz w:val="20"/>
                <w:szCs w:val="20"/>
              </w:rPr>
              <w:t>L</w:t>
            </w:r>
            <w:r>
              <w:rPr>
                <w:rFonts w:ascii="Arial" w:eastAsia="Times New Roman" w:hAnsi="Arial" w:cs="Arial"/>
                <w:color w:val="000000"/>
                <w:sz w:val="20"/>
                <w:szCs w:val="20"/>
              </w:rPr>
              <w:t>R</w:t>
            </w:r>
            <w:r w:rsidRPr="000667F3">
              <w:rPr>
                <w:rFonts w:ascii="Arial" w:eastAsia="Times New Roman" w:hAnsi="Arial" w:cs="Arial"/>
                <w:color w:val="000000"/>
                <w:sz w:val="20"/>
                <w:szCs w:val="20"/>
              </w:rPr>
              <w:t>L SPED</w:t>
            </w:r>
          </w:p>
        </w:tc>
        <w:tc>
          <w:tcPr>
            <w:tcW w:w="4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2218E57" w14:textId="3B32FFAF"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55</w:t>
            </w:r>
          </w:p>
        </w:tc>
        <w:tc>
          <w:tcPr>
            <w:tcW w:w="4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C5E606A" w14:textId="29311DE1"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96.36</w:t>
            </w:r>
            <w:r w:rsidRPr="00116C09">
              <w:rPr>
                <w:rFonts w:ascii="Arial" w:eastAsia="Times New Roman" w:hAnsi="Arial" w:cs="Arial"/>
                <w:color w:val="000000"/>
                <w:sz w:val="20"/>
                <w:szCs w:val="20"/>
              </w:rPr>
              <w:t>%</w:t>
            </w:r>
          </w:p>
        </w:tc>
        <w:tc>
          <w:tcPr>
            <w:tcW w:w="4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BA5C748" w14:textId="1C81CB82" w:rsidR="00161CA4" w:rsidRPr="000667F3"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39.9</w:t>
            </w:r>
          </w:p>
        </w:tc>
        <w:tc>
          <w:tcPr>
            <w:tcW w:w="410" w:type="pct"/>
            <w:tcBorders>
              <w:top w:val="single" w:sz="4" w:space="0" w:color="auto"/>
              <w:left w:val="single" w:sz="4" w:space="0" w:color="auto"/>
              <w:bottom w:val="single" w:sz="4" w:space="0" w:color="auto"/>
              <w:right w:val="single" w:sz="4" w:space="0" w:color="auto"/>
            </w:tcBorders>
            <w:shd w:val="clear" w:color="auto" w:fill="D9D9D9"/>
            <w:vAlign w:val="center"/>
          </w:tcPr>
          <w:p w14:paraId="31DAE9E7" w14:textId="3BCE7A37" w:rsidR="00161CA4" w:rsidRPr="00B62077"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24</w:t>
            </w:r>
          </w:p>
        </w:tc>
        <w:tc>
          <w:tcPr>
            <w:tcW w:w="410" w:type="pct"/>
            <w:tcBorders>
              <w:top w:val="single" w:sz="4" w:space="0" w:color="auto"/>
              <w:left w:val="single" w:sz="4" w:space="0" w:color="auto"/>
              <w:bottom w:val="single" w:sz="4" w:space="0" w:color="auto"/>
              <w:right w:val="single" w:sz="4" w:space="0" w:color="auto"/>
            </w:tcBorders>
            <w:shd w:val="clear" w:color="auto" w:fill="D9D9D9"/>
            <w:vAlign w:val="center"/>
          </w:tcPr>
          <w:p w14:paraId="364C071B" w14:textId="09872130" w:rsidR="00161CA4" w:rsidRPr="00B62077" w:rsidRDefault="00161CA4"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95.8%</w:t>
            </w:r>
          </w:p>
        </w:tc>
        <w:tc>
          <w:tcPr>
            <w:tcW w:w="410" w:type="pct"/>
            <w:tcBorders>
              <w:top w:val="single" w:sz="4" w:space="0" w:color="auto"/>
              <w:left w:val="single" w:sz="4" w:space="0" w:color="auto"/>
              <w:bottom w:val="single" w:sz="4" w:space="0" w:color="auto"/>
              <w:right w:val="single" w:sz="4" w:space="0" w:color="auto"/>
            </w:tcBorders>
            <w:shd w:val="clear" w:color="auto" w:fill="D9D9D9"/>
            <w:vAlign w:val="center"/>
          </w:tcPr>
          <w:p w14:paraId="1DB95587" w14:textId="3EAC817B" w:rsidR="00161CA4" w:rsidRPr="00B62077" w:rsidRDefault="00161CA4" w:rsidP="00161CA4">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3</w:t>
            </w:r>
            <w:r w:rsidR="00CD6B41">
              <w:rPr>
                <w:rFonts w:ascii="Arial" w:eastAsia="Times New Roman" w:hAnsi="Arial" w:cs="Arial"/>
                <w:color w:val="000000"/>
                <w:sz w:val="20"/>
                <w:szCs w:val="20"/>
              </w:rPr>
              <w:t>6.1</w:t>
            </w:r>
          </w:p>
        </w:tc>
        <w:tc>
          <w:tcPr>
            <w:tcW w:w="410" w:type="pct"/>
            <w:tcBorders>
              <w:top w:val="single" w:sz="4" w:space="0" w:color="auto"/>
              <w:left w:val="single" w:sz="4" w:space="0" w:color="auto"/>
              <w:bottom w:val="single" w:sz="4" w:space="0" w:color="auto"/>
              <w:right w:val="single" w:sz="4" w:space="0" w:color="auto"/>
            </w:tcBorders>
            <w:shd w:val="clear" w:color="auto" w:fill="D9D9D9"/>
            <w:vAlign w:val="center"/>
          </w:tcPr>
          <w:p w14:paraId="6A12D0CA" w14:textId="787DC406"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55</w:t>
            </w:r>
          </w:p>
        </w:tc>
        <w:tc>
          <w:tcPr>
            <w:tcW w:w="410" w:type="pct"/>
            <w:tcBorders>
              <w:top w:val="single" w:sz="4" w:space="0" w:color="auto"/>
              <w:left w:val="single" w:sz="4" w:space="0" w:color="auto"/>
              <w:bottom w:val="single" w:sz="4" w:space="0" w:color="auto"/>
              <w:right w:val="single" w:sz="4" w:space="0" w:color="auto"/>
            </w:tcBorders>
            <w:shd w:val="clear" w:color="auto" w:fill="D9D9D9"/>
            <w:vAlign w:val="center"/>
          </w:tcPr>
          <w:p w14:paraId="6EE0D0CA" w14:textId="6AB3A75B"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92.7%</w:t>
            </w:r>
          </w:p>
        </w:tc>
        <w:tc>
          <w:tcPr>
            <w:tcW w:w="409" w:type="pct"/>
            <w:tcBorders>
              <w:top w:val="single" w:sz="4" w:space="0" w:color="auto"/>
              <w:left w:val="single" w:sz="4" w:space="0" w:color="auto"/>
              <w:bottom w:val="single" w:sz="4" w:space="0" w:color="auto"/>
              <w:right w:val="single" w:sz="4" w:space="0" w:color="auto"/>
            </w:tcBorders>
            <w:shd w:val="clear" w:color="auto" w:fill="D9D9D9"/>
            <w:vAlign w:val="center"/>
          </w:tcPr>
          <w:p w14:paraId="41B6B571" w14:textId="1D3A9AE0" w:rsidR="00161CA4" w:rsidRPr="00116C09" w:rsidRDefault="00FE17D9" w:rsidP="00161CA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36.9</w:t>
            </w:r>
          </w:p>
        </w:tc>
      </w:tr>
      <w:tr w:rsidR="00161CA4" w:rsidRPr="000667F3" w14:paraId="616E30E9" w14:textId="77777777" w:rsidTr="008A6C2D">
        <w:trPr>
          <w:trHeight w:val="357"/>
        </w:trPr>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24A4B" w14:textId="77777777" w:rsidR="00161CA4" w:rsidRPr="007821FE" w:rsidRDefault="00161CA4" w:rsidP="00161CA4">
            <w:pPr>
              <w:spacing w:after="0" w:line="240" w:lineRule="auto"/>
              <w:rPr>
                <w:rFonts w:ascii="Arial" w:eastAsia="Times New Roman" w:hAnsi="Arial" w:cs="Arial"/>
                <w:b/>
                <w:color w:val="000000"/>
                <w:sz w:val="20"/>
                <w:szCs w:val="20"/>
              </w:rPr>
            </w:pPr>
            <w:r w:rsidRPr="007821FE">
              <w:rPr>
                <w:rFonts w:ascii="Arial" w:eastAsia="Times New Roman" w:hAnsi="Arial" w:cs="Arial"/>
                <w:b/>
                <w:color w:val="000000"/>
                <w:sz w:val="20"/>
                <w:szCs w:val="20"/>
              </w:rPr>
              <w:t>Total EPP</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E90453" w14:textId="67B8B572" w:rsidR="00161CA4" w:rsidRPr="007821FE" w:rsidRDefault="00161CA4" w:rsidP="00161CA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269</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57BF44" w14:textId="43F9E707" w:rsidR="00161CA4" w:rsidRPr="007821FE" w:rsidRDefault="00161CA4" w:rsidP="00161CA4">
            <w:pPr>
              <w:spacing w:after="0" w:line="240" w:lineRule="auto"/>
              <w:jc w:val="center"/>
              <w:rPr>
                <w:rFonts w:ascii="Arial" w:eastAsia="Times New Roman" w:hAnsi="Arial" w:cs="Arial"/>
                <w:b/>
                <w:color w:val="000000"/>
                <w:sz w:val="20"/>
                <w:szCs w:val="20"/>
              </w:rPr>
            </w:pPr>
            <w:r w:rsidRPr="007821FE">
              <w:rPr>
                <w:rFonts w:ascii="Arial" w:eastAsia="Times New Roman" w:hAnsi="Arial" w:cs="Arial"/>
                <w:b/>
                <w:color w:val="000000"/>
                <w:sz w:val="20"/>
                <w:szCs w:val="20"/>
              </w:rPr>
              <w:t>9</w:t>
            </w:r>
            <w:r>
              <w:rPr>
                <w:rFonts w:ascii="Arial" w:eastAsia="Times New Roman" w:hAnsi="Arial" w:cs="Arial"/>
                <w:b/>
                <w:color w:val="000000"/>
                <w:sz w:val="20"/>
                <w:szCs w:val="20"/>
              </w:rPr>
              <w:t>2.2</w:t>
            </w:r>
            <w:r w:rsidRPr="007821FE">
              <w:rPr>
                <w:rFonts w:ascii="Arial" w:eastAsia="Times New Roman" w:hAnsi="Arial" w:cs="Arial"/>
                <w:b/>
                <w:color w:val="000000"/>
                <w:sz w:val="20"/>
                <w:szCs w:val="20"/>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5168BE" w14:textId="388BBD13" w:rsidR="00161CA4" w:rsidRPr="007821FE" w:rsidRDefault="00161CA4" w:rsidP="00161CA4">
            <w:pPr>
              <w:spacing w:after="0" w:line="240" w:lineRule="auto"/>
              <w:jc w:val="center"/>
              <w:rPr>
                <w:rFonts w:ascii="Arial" w:eastAsia="Times New Roman" w:hAnsi="Arial" w:cs="Arial"/>
                <w:b/>
                <w:color w:val="000000"/>
                <w:sz w:val="20"/>
                <w:szCs w:val="20"/>
              </w:rPr>
            </w:pPr>
            <w:r w:rsidRPr="007821FE">
              <w:rPr>
                <w:rFonts w:ascii="Arial" w:eastAsia="Times New Roman" w:hAnsi="Arial" w:cs="Arial"/>
                <w:b/>
                <w:color w:val="000000"/>
                <w:sz w:val="20"/>
                <w:szCs w:val="20"/>
              </w:rPr>
              <w:t>40.</w:t>
            </w:r>
            <w:r>
              <w:rPr>
                <w:rFonts w:ascii="Arial" w:eastAsia="Times New Roman" w:hAnsi="Arial" w:cs="Arial"/>
                <w:b/>
                <w:color w:val="000000"/>
                <w:sz w:val="20"/>
                <w:szCs w:val="20"/>
              </w:rPr>
              <w:t>2</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C4771" w14:textId="64B2CE74" w:rsidR="00161CA4" w:rsidRPr="007821FE" w:rsidRDefault="00CD6B41" w:rsidP="00161CA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146</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DB529" w14:textId="124CF4DB" w:rsidR="00161CA4" w:rsidRPr="007821FE" w:rsidRDefault="00CD6B41" w:rsidP="00161CA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98.6%</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BAA28" w14:textId="0AAB0CE6" w:rsidR="00161CA4" w:rsidRPr="007821FE" w:rsidRDefault="00CD6B41" w:rsidP="00161CA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40.</w:t>
            </w:r>
            <w:r w:rsidR="00FE17D9">
              <w:rPr>
                <w:rFonts w:ascii="Arial" w:eastAsia="Times New Roman" w:hAnsi="Arial" w:cs="Arial"/>
                <w:b/>
                <w:color w:val="000000"/>
                <w:sz w:val="20"/>
                <w:szCs w:val="20"/>
              </w:rPr>
              <w:t>5</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8638" w14:textId="42E65851" w:rsidR="00161CA4" w:rsidRPr="007821FE" w:rsidRDefault="00FE17D9" w:rsidP="00161CA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249</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8C2F8" w14:textId="449BF2EF" w:rsidR="00161CA4" w:rsidRPr="007821FE" w:rsidRDefault="00FE17D9" w:rsidP="00161CA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96.8%</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9FE1" w14:textId="2244AC74" w:rsidR="00161CA4" w:rsidRPr="007821FE" w:rsidRDefault="00FE17D9" w:rsidP="00161CA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38.9</w:t>
            </w:r>
          </w:p>
        </w:tc>
      </w:tr>
    </w:tbl>
    <w:p w14:paraId="514FC086" w14:textId="756742C8" w:rsidR="009E09A7" w:rsidRPr="00FE17D9" w:rsidRDefault="00FE17D9">
      <w:pPr>
        <w:rPr>
          <w:rFonts w:ascii="Arial" w:hAnsi="Arial" w:cs="Arial"/>
          <w:bCs/>
          <w:szCs w:val="20"/>
        </w:rPr>
      </w:pPr>
      <w:r w:rsidRPr="00FE17D9">
        <w:rPr>
          <w:rFonts w:ascii="Arial" w:hAnsi="Arial" w:cs="Arial"/>
          <w:bCs/>
          <w:szCs w:val="20"/>
        </w:rPr>
        <w:t>Minimum passing score = 32</w:t>
      </w:r>
    </w:p>
    <w:p w14:paraId="55948A46" w14:textId="77777777" w:rsidR="009E09A7" w:rsidRDefault="009E09A7">
      <w:pPr>
        <w:rPr>
          <w:rFonts w:ascii="Arial" w:hAnsi="Arial" w:cs="Arial"/>
          <w:b/>
          <w:sz w:val="28"/>
          <w:szCs w:val="24"/>
        </w:rPr>
      </w:pPr>
      <w:r>
        <w:rPr>
          <w:rFonts w:ascii="Arial" w:hAnsi="Arial" w:cs="Arial"/>
          <w:b/>
          <w:sz w:val="28"/>
          <w:szCs w:val="24"/>
        </w:rPr>
        <w:br w:type="page"/>
      </w:r>
    </w:p>
    <w:p w14:paraId="3D65551F" w14:textId="7B99C7D7" w:rsidR="00935491" w:rsidRDefault="00935491">
      <w:pPr>
        <w:rPr>
          <w:rFonts w:ascii="Arial" w:hAnsi="Arial" w:cs="Arial"/>
          <w:b/>
          <w:sz w:val="28"/>
          <w:szCs w:val="24"/>
        </w:rPr>
      </w:pPr>
      <w:r w:rsidRPr="00935491">
        <w:rPr>
          <w:rFonts w:ascii="Arial" w:hAnsi="Arial" w:cs="Arial"/>
          <w:b/>
          <w:sz w:val="28"/>
          <w:szCs w:val="24"/>
        </w:rPr>
        <w:lastRenderedPageBreak/>
        <w:t xml:space="preserve">Initial Level: ETS Praxis II </w:t>
      </w:r>
      <w:r>
        <w:rPr>
          <w:rFonts w:ascii="Arial" w:hAnsi="Arial" w:cs="Arial"/>
          <w:b/>
          <w:sz w:val="28"/>
          <w:szCs w:val="24"/>
        </w:rPr>
        <w:t>Principles of Learning and Teaching (PLT)</w:t>
      </w:r>
      <w:r w:rsidRPr="00935491">
        <w:rPr>
          <w:rFonts w:ascii="Arial" w:hAnsi="Arial" w:cs="Arial"/>
          <w:b/>
          <w:sz w:val="28"/>
          <w:szCs w:val="24"/>
        </w:rPr>
        <w:t xml:space="preserve"> – Attending Institution Data </w:t>
      </w:r>
    </w:p>
    <w:tbl>
      <w:tblPr>
        <w:tblW w:w="12440" w:type="dxa"/>
        <w:tblInd w:w="-5" w:type="dxa"/>
        <w:tblLook w:val="04A0" w:firstRow="1" w:lastRow="0" w:firstColumn="1" w:lastColumn="0" w:noHBand="0" w:noVBand="1"/>
      </w:tblPr>
      <w:tblGrid>
        <w:gridCol w:w="3260"/>
        <w:gridCol w:w="1560"/>
        <w:gridCol w:w="1480"/>
        <w:gridCol w:w="1300"/>
        <w:gridCol w:w="1240"/>
        <w:gridCol w:w="1160"/>
        <w:gridCol w:w="1060"/>
        <w:gridCol w:w="1380"/>
      </w:tblGrid>
      <w:tr w:rsidR="00935491" w:rsidRPr="00BB640B" w14:paraId="3DD398C8" w14:textId="77777777" w:rsidTr="00935491">
        <w:trPr>
          <w:trHeight w:val="525"/>
        </w:trPr>
        <w:tc>
          <w:tcPr>
            <w:tcW w:w="3260" w:type="dxa"/>
            <w:tcBorders>
              <w:top w:val="single" w:sz="4" w:space="0" w:color="000000"/>
              <w:left w:val="single" w:sz="4" w:space="0" w:color="000000"/>
              <w:bottom w:val="nil"/>
              <w:right w:val="single" w:sz="4" w:space="0" w:color="000000"/>
            </w:tcBorders>
            <w:shd w:val="clear" w:color="6FA8DC" w:fill="BFBFBF"/>
            <w:vAlign w:val="bottom"/>
            <w:hideMark/>
          </w:tcPr>
          <w:p w14:paraId="737F61F9" w14:textId="77777777" w:rsidR="00935491" w:rsidRPr="00BB640B" w:rsidRDefault="00935491" w:rsidP="00935491">
            <w:pPr>
              <w:spacing w:after="0" w:line="240" w:lineRule="auto"/>
              <w:rPr>
                <w:rFonts w:ascii="Arial" w:eastAsia="Times New Roman" w:hAnsi="Arial" w:cs="Arial"/>
                <w:sz w:val="20"/>
                <w:szCs w:val="20"/>
              </w:rPr>
            </w:pPr>
            <w:r w:rsidRPr="00BB640B">
              <w:rPr>
                <w:rFonts w:ascii="Arial" w:eastAsia="Times New Roman"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6FA8DC" w:fill="BFBFBF"/>
            <w:vAlign w:val="bottom"/>
            <w:hideMark/>
          </w:tcPr>
          <w:p w14:paraId="78DE73E2"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Academic Year</w:t>
            </w:r>
          </w:p>
        </w:tc>
        <w:tc>
          <w:tcPr>
            <w:tcW w:w="1480" w:type="dxa"/>
            <w:tcBorders>
              <w:top w:val="single" w:sz="4" w:space="0" w:color="000000"/>
              <w:left w:val="nil"/>
              <w:bottom w:val="single" w:sz="4" w:space="0" w:color="000000"/>
              <w:right w:val="single" w:sz="4" w:space="0" w:color="000000"/>
            </w:tcBorders>
            <w:shd w:val="clear" w:color="6FA8DC" w:fill="BFBFBF"/>
            <w:vAlign w:val="bottom"/>
            <w:hideMark/>
          </w:tcPr>
          <w:p w14:paraId="09108AA2"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Number of Students</w:t>
            </w:r>
          </w:p>
        </w:tc>
        <w:tc>
          <w:tcPr>
            <w:tcW w:w="1300" w:type="dxa"/>
            <w:tcBorders>
              <w:top w:val="single" w:sz="4" w:space="0" w:color="000000"/>
              <w:left w:val="nil"/>
              <w:bottom w:val="single" w:sz="4" w:space="0" w:color="000000"/>
              <w:right w:val="single" w:sz="4" w:space="0" w:color="000000"/>
            </w:tcBorders>
            <w:shd w:val="clear" w:color="6FA8DC" w:fill="BFBFBF"/>
            <w:vAlign w:val="bottom"/>
            <w:hideMark/>
          </w:tcPr>
          <w:p w14:paraId="5AA3211F"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Passing Score</w:t>
            </w:r>
          </w:p>
        </w:tc>
        <w:tc>
          <w:tcPr>
            <w:tcW w:w="1240" w:type="dxa"/>
            <w:tcBorders>
              <w:top w:val="single" w:sz="4" w:space="0" w:color="000000"/>
              <w:left w:val="nil"/>
              <w:bottom w:val="single" w:sz="4" w:space="0" w:color="000000"/>
              <w:right w:val="single" w:sz="4" w:space="0" w:color="000000"/>
            </w:tcBorders>
            <w:shd w:val="clear" w:color="6FA8DC" w:fill="BFBFBF"/>
            <w:vAlign w:val="bottom"/>
            <w:hideMark/>
          </w:tcPr>
          <w:p w14:paraId="3F3A8BE9"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Mean Score</w:t>
            </w:r>
          </w:p>
        </w:tc>
        <w:tc>
          <w:tcPr>
            <w:tcW w:w="1160" w:type="dxa"/>
            <w:tcBorders>
              <w:top w:val="single" w:sz="4" w:space="0" w:color="000000"/>
              <w:left w:val="nil"/>
              <w:bottom w:val="single" w:sz="4" w:space="0" w:color="000000"/>
              <w:right w:val="single" w:sz="4" w:space="0" w:color="000000"/>
            </w:tcBorders>
            <w:shd w:val="clear" w:color="6FA8DC" w:fill="BFBFBF"/>
            <w:vAlign w:val="bottom"/>
            <w:hideMark/>
          </w:tcPr>
          <w:p w14:paraId="441647D4"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Median Score</w:t>
            </w:r>
          </w:p>
        </w:tc>
        <w:tc>
          <w:tcPr>
            <w:tcW w:w="1060" w:type="dxa"/>
            <w:tcBorders>
              <w:top w:val="single" w:sz="4" w:space="0" w:color="000000"/>
              <w:left w:val="nil"/>
              <w:bottom w:val="single" w:sz="4" w:space="0" w:color="000000"/>
              <w:right w:val="single" w:sz="4" w:space="0" w:color="000000"/>
            </w:tcBorders>
            <w:shd w:val="clear" w:color="6FA8DC" w:fill="BFBFBF"/>
            <w:vAlign w:val="bottom"/>
            <w:hideMark/>
          </w:tcPr>
          <w:p w14:paraId="25CE7638"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 Passing</w:t>
            </w:r>
          </w:p>
        </w:tc>
        <w:tc>
          <w:tcPr>
            <w:tcW w:w="1380" w:type="dxa"/>
            <w:tcBorders>
              <w:top w:val="single" w:sz="4" w:space="0" w:color="000000"/>
              <w:left w:val="nil"/>
              <w:bottom w:val="single" w:sz="4" w:space="0" w:color="000000"/>
              <w:right w:val="single" w:sz="4" w:space="0" w:color="000000"/>
            </w:tcBorders>
            <w:shd w:val="clear" w:color="6FA8DC" w:fill="BFBFBF"/>
            <w:vAlign w:val="bottom"/>
            <w:hideMark/>
          </w:tcPr>
          <w:p w14:paraId="7C9A12E3"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 Passing</w:t>
            </w:r>
          </w:p>
        </w:tc>
      </w:tr>
      <w:tr w:rsidR="00935491" w:rsidRPr="00BB640B" w14:paraId="6C328B76" w14:textId="77777777" w:rsidTr="00501EC7">
        <w:trPr>
          <w:trHeight w:val="315"/>
        </w:trPr>
        <w:tc>
          <w:tcPr>
            <w:tcW w:w="3260" w:type="dxa"/>
            <w:vMerge w:val="restart"/>
            <w:tcBorders>
              <w:top w:val="nil"/>
              <w:left w:val="single" w:sz="4" w:space="0" w:color="000000"/>
              <w:bottom w:val="single" w:sz="4" w:space="0" w:color="000000"/>
              <w:right w:val="single" w:sz="4" w:space="0" w:color="000000"/>
            </w:tcBorders>
            <w:vAlign w:val="bottom"/>
            <w:hideMark/>
          </w:tcPr>
          <w:p w14:paraId="7999167B" w14:textId="77777777" w:rsidR="00935491" w:rsidRPr="00BB640B" w:rsidRDefault="00935491" w:rsidP="00935491">
            <w:pPr>
              <w:spacing w:after="0" w:line="240" w:lineRule="auto"/>
              <w:rPr>
                <w:rFonts w:ascii="Arial" w:eastAsia="Times New Roman" w:hAnsi="Arial" w:cs="Arial"/>
                <w:b/>
                <w:bCs/>
                <w:sz w:val="20"/>
                <w:szCs w:val="20"/>
              </w:rPr>
            </w:pPr>
            <w:r>
              <w:rPr>
                <w:rFonts w:ascii="Arial" w:eastAsia="Times New Roman" w:hAnsi="Arial" w:cs="Arial"/>
                <w:b/>
                <w:bCs/>
                <w:sz w:val="20"/>
                <w:szCs w:val="20"/>
              </w:rPr>
              <w:t>Elementary Education (5622)</w:t>
            </w:r>
          </w:p>
        </w:tc>
        <w:tc>
          <w:tcPr>
            <w:tcW w:w="1560" w:type="dxa"/>
            <w:tcBorders>
              <w:top w:val="nil"/>
              <w:left w:val="nil"/>
              <w:bottom w:val="single" w:sz="4" w:space="0" w:color="000000"/>
              <w:right w:val="single" w:sz="4" w:space="0" w:color="000000"/>
            </w:tcBorders>
            <w:shd w:val="clear" w:color="000000" w:fill="FFFF00"/>
            <w:noWrap/>
            <w:vAlign w:val="bottom"/>
          </w:tcPr>
          <w:p w14:paraId="0100671F" w14:textId="78B497FB" w:rsidR="00935491" w:rsidRPr="00BB640B" w:rsidRDefault="00581F60"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000000" w:fill="FFFF00"/>
            <w:noWrap/>
            <w:vAlign w:val="bottom"/>
          </w:tcPr>
          <w:p w14:paraId="0780BC40" w14:textId="69E0D552" w:rsidR="00935491" w:rsidRPr="00BB640B" w:rsidRDefault="00096874"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shd w:val="clear" w:color="000000" w:fill="FFFF00"/>
            <w:noWrap/>
            <w:vAlign w:val="bottom"/>
          </w:tcPr>
          <w:p w14:paraId="70C28843" w14:textId="0087ACB4" w:rsidR="00935491" w:rsidRPr="00BB640B" w:rsidRDefault="00EB22B6"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shd w:val="clear" w:color="000000" w:fill="FFFF00"/>
            <w:noWrap/>
            <w:vAlign w:val="bottom"/>
          </w:tcPr>
          <w:p w14:paraId="71F273B3" w14:textId="4A2E7BDB" w:rsidR="00935491" w:rsidRPr="00BB640B" w:rsidRDefault="00EB22B6"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shd w:val="clear" w:color="000000" w:fill="FFFF00"/>
            <w:noWrap/>
            <w:vAlign w:val="bottom"/>
          </w:tcPr>
          <w:p w14:paraId="7D4D9E46" w14:textId="63533612" w:rsidR="00BE5AD9" w:rsidRPr="00BB640B" w:rsidRDefault="00EB22B6" w:rsidP="00BE5AD9">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shd w:val="clear" w:color="000000" w:fill="FFFF00"/>
            <w:noWrap/>
            <w:vAlign w:val="bottom"/>
          </w:tcPr>
          <w:p w14:paraId="25BDD433" w14:textId="782C20DA" w:rsidR="00935491" w:rsidRPr="00BB640B" w:rsidRDefault="00EB22B6"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shd w:val="clear" w:color="000000" w:fill="FFFF00"/>
            <w:noWrap/>
            <w:vAlign w:val="bottom"/>
          </w:tcPr>
          <w:p w14:paraId="7E826A3C" w14:textId="5F0AD68E" w:rsidR="00935491" w:rsidRPr="00BB640B" w:rsidRDefault="00EB22B6"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49003C39" w14:textId="77777777" w:rsidTr="008A6C2D">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6A1D1DE2"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tcPr>
          <w:p w14:paraId="7A105638" w14:textId="4FB777C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noWrap/>
            <w:vAlign w:val="bottom"/>
          </w:tcPr>
          <w:p w14:paraId="5FC88A7E" w14:textId="4B4FDC8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noWrap/>
            <w:vAlign w:val="bottom"/>
          </w:tcPr>
          <w:p w14:paraId="2B75F032" w14:textId="51CD1CB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noWrap/>
            <w:vAlign w:val="bottom"/>
          </w:tcPr>
          <w:p w14:paraId="668C81A2" w14:textId="44D345E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noWrap/>
            <w:vAlign w:val="bottom"/>
          </w:tcPr>
          <w:p w14:paraId="37560B07" w14:textId="782CF22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noWrap/>
            <w:vAlign w:val="bottom"/>
          </w:tcPr>
          <w:p w14:paraId="7AF1E9F3" w14:textId="6F52901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noWrap/>
            <w:vAlign w:val="bottom"/>
          </w:tcPr>
          <w:p w14:paraId="2DA90A63" w14:textId="4D6EBEF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68EC8D57" w14:textId="77777777" w:rsidTr="00935491">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291342C1"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hideMark/>
          </w:tcPr>
          <w:p w14:paraId="62F4BD1A" w14:textId="6881758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noWrap/>
            <w:vAlign w:val="bottom"/>
            <w:hideMark/>
          </w:tcPr>
          <w:p w14:paraId="62078A3A" w14:textId="2F41128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c>
          <w:tcPr>
            <w:tcW w:w="1300" w:type="dxa"/>
            <w:tcBorders>
              <w:top w:val="nil"/>
              <w:left w:val="nil"/>
              <w:bottom w:val="single" w:sz="4" w:space="0" w:color="000000"/>
              <w:right w:val="single" w:sz="4" w:space="0" w:color="000000"/>
            </w:tcBorders>
            <w:vAlign w:val="bottom"/>
            <w:hideMark/>
          </w:tcPr>
          <w:p w14:paraId="564EAF9B" w14:textId="7E81408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noWrap/>
            <w:vAlign w:val="bottom"/>
            <w:hideMark/>
          </w:tcPr>
          <w:p w14:paraId="23B3B3AA" w14:textId="64C8701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175.02</w:t>
            </w:r>
          </w:p>
        </w:tc>
        <w:tc>
          <w:tcPr>
            <w:tcW w:w="1160" w:type="dxa"/>
            <w:tcBorders>
              <w:top w:val="nil"/>
              <w:left w:val="nil"/>
              <w:bottom w:val="single" w:sz="4" w:space="0" w:color="000000"/>
              <w:right w:val="single" w:sz="4" w:space="0" w:color="000000"/>
            </w:tcBorders>
            <w:noWrap/>
            <w:vAlign w:val="bottom"/>
            <w:hideMark/>
          </w:tcPr>
          <w:p w14:paraId="400038E1" w14:textId="7B29082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176.00</w:t>
            </w:r>
          </w:p>
        </w:tc>
        <w:tc>
          <w:tcPr>
            <w:tcW w:w="1060" w:type="dxa"/>
            <w:tcBorders>
              <w:top w:val="nil"/>
              <w:left w:val="nil"/>
              <w:bottom w:val="single" w:sz="4" w:space="0" w:color="000000"/>
              <w:right w:val="single" w:sz="4" w:space="0" w:color="000000"/>
            </w:tcBorders>
            <w:noWrap/>
            <w:vAlign w:val="bottom"/>
            <w:hideMark/>
          </w:tcPr>
          <w:p w14:paraId="6392EB73" w14:textId="30822C8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91</w:t>
            </w:r>
          </w:p>
        </w:tc>
        <w:tc>
          <w:tcPr>
            <w:tcW w:w="1380" w:type="dxa"/>
            <w:tcBorders>
              <w:top w:val="nil"/>
              <w:left w:val="nil"/>
              <w:bottom w:val="single" w:sz="4" w:space="0" w:color="000000"/>
              <w:right w:val="single" w:sz="4" w:space="0" w:color="000000"/>
            </w:tcBorders>
            <w:noWrap/>
            <w:vAlign w:val="bottom"/>
            <w:hideMark/>
          </w:tcPr>
          <w:p w14:paraId="165F8135" w14:textId="5A222FC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94%</w:t>
            </w:r>
          </w:p>
        </w:tc>
      </w:tr>
      <w:tr w:rsidR="00581F60" w:rsidRPr="00BB640B" w14:paraId="0EFE82AD" w14:textId="77777777" w:rsidTr="00501EC7">
        <w:trPr>
          <w:trHeight w:val="315"/>
        </w:trPr>
        <w:tc>
          <w:tcPr>
            <w:tcW w:w="3260" w:type="dxa"/>
            <w:vMerge w:val="restart"/>
            <w:tcBorders>
              <w:top w:val="nil"/>
              <w:left w:val="single" w:sz="4" w:space="0" w:color="000000"/>
              <w:bottom w:val="single" w:sz="4" w:space="0" w:color="000000"/>
              <w:right w:val="single" w:sz="4" w:space="0" w:color="000000"/>
            </w:tcBorders>
            <w:shd w:val="clear" w:color="CFE2F3" w:fill="D9D9D9"/>
            <w:vAlign w:val="bottom"/>
            <w:hideMark/>
          </w:tcPr>
          <w:p w14:paraId="55F7408F" w14:textId="77777777" w:rsidR="00581F60" w:rsidRPr="00BB640B" w:rsidRDefault="00581F60" w:rsidP="00581F60">
            <w:pPr>
              <w:spacing w:after="0" w:line="240" w:lineRule="auto"/>
              <w:rPr>
                <w:rFonts w:ascii="Arial" w:eastAsia="Times New Roman" w:hAnsi="Arial" w:cs="Arial"/>
                <w:b/>
                <w:bCs/>
                <w:sz w:val="20"/>
                <w:szCs w:val="20"/>
              </w:rPr>
            </w:pPr>
            <w:r>
              <w:rPr>
                <w:rFonts w:ascii="Arial" w:eastAsia="Times New Roman" w:hAnsi="Arial" w:cs="Arial"/>
                <w:b/>
                <w:bCs/>
                <w:sz w:val="20"/>
                <w:szCs w:val="20"/>
              </w:rPr>
              <w:t>Early Childhood (5621)</w:t>
            </w:r>
          </w:p>
        </w:tc>
        <w:tc>
          <w:tcPr>
            <w:tcW w:w="1560" w:type="dxa"/>
            <w:tcBorders>
              <w:top w:val="nil"/>
              <w:left w:val="nil"/>
              <w:bottom w:val="single" w:sz="4" w:space="0" w:color="000000"/>
              <w:right w:val="single" w:sz="4" w:space="0" w:color="000000"/>
            </w:tcBorders>
            <w:shd w:val="clear" w:color="CFE2F3" w:fill="FFFF00"/>
            <w:noWrap/>
            <w:vAlign w:val="bottom"/>
          </w:tcPr>
          <w:p w14:paraId="097494C1" w14:textId="2E63A21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CFE2F3" w:fill="FFFF00"/>
            <w:noWrap/>
            <w:vAlign w:val="bottom"/>
          </w:tcPr>
          <w:p w14:paraId="587B6BAE" w14:textId="3F4E6C4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shd w:val="clear" w:color="CFE2F3" w:fill="FFFF00"/>
            <w:noWrap/>
            <w:vAlign w:val="bottom"/>
          </w:tcPr>
          <w:p w14:paraId="11DEDB90" w14:textId="3E9BC4E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shd w:val="clear" w:color="CFE2F3" w:fill="FFFF00"/>
            <w:noWrap/>
            <w:vAlign w:val="bottom"/>
          </w:tcPr>
          <w:p w14:paraId="2D99E5A0" w14:textId="78DE33E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shd w:val="clear" w:color="CFE2F3" w:fill="FFFF00"/>
            <w:noWrap/>
            <w:vAlign w:val="bottom"/>
          </w:tcPr>
          <w:p w14:paraId="040AFB74" w14:textId="7F79F82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shd w:val="clear" w:color="CFE2F3" w:fill="FFFF00"/>
            <w:noWrap/>
            <w:vAlign w:val="bottom"/>
          </w:tcPr>
          <w:p w14:paraId="345D39D4" w14:textId="0532359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shd w:val="clear" w:color="CFE2F3" w:fill="FFFF00"/>
            <w:noWrap/>
            <w:vAlign w:val="bottom"/>
          </w:tcPr>
          <w:p w14:paraId="778045B1" w14:textId="723F46C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2E5AC04D" w14:textId="77777777" w:rsidTr="00501EC7">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54E7E590"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CFE2F3" w:fill="D9D9D9"/>
            <w:noWrap/>
            <w:vAlign w:val="bottom"/>
          </w:tcPr>
          <w:p w14:paraId="5F5EA06C" w14:textId="2056239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CFE2F3" w:fill="D9D9D9"/>
            <w:noWrap/>
            <w:vAlign w:val="bottom"/>
          </w:tcPr>
          <w:p w14:paraId="4C3D4AA4" w14:textId="23A022C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shd w:val="clear" w:color="CFE2F3" w:fill="D9D9D9"/>
            <w:noWrap/>
            <w:vAlign w:val="bottom"/>
          </w:tcPr>
          <w:p w14:paraId="666555A2" w14:textId="5163451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shd w:val="clear" w:color="CFE2F3" w:fill="D9D9D9"/>
            <w:noWrap/>
            <w:vAlign w:val="bottom"/>
          </w:tcPr>
          <w:p w14:paraId="589322CF" w14:textId="685DAB6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shd w:val="clear" w:color="CFE2F3" w:fill="D9D9D9"/>
            <w:noWrap/>
            <w:vAlign w:val="bottom"/>
          </w:tcPr>
          <w:p w14:paraId="1FAB3BD0" w14:textId="6C84EBB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shd w:val="clear" w:color="CFE2F3" w:fill="D9D9D9"/>
            <w:noWrap/>
            <w:vAlign w:val="bottom"/>
          </w:tcPr>
          <w:p w14:paraId="07226186" w14:textId="4254149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shd w:val="clear" w:color="CFE2F3" w:fill="D9D9D9"/>
            <w:noWrap/>
            <w:vAlign w:val="bottom"/>
          </w:tcPr>
          <w:p w14:paraId="4D0405AE" w14:textId="2EA6AC6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7E5B8F06" w14:textId="77777777" w:rsidTr="00935491">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6A900683"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CFE2F3" w:fill="D9D9D9"/>
            <w:noWrap/>
            <w:vAlign w:val="bottom"/>
            <w:hideMark/>
          </w:tcPr>
          <w:p w14:paraId="3256C6CD" w14:textId="373AC35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CFE2F3" w:fill="D9D9D9"/>
            <w:noWrap/>
            <w:vAlign w:val="bottom"/>
            <w:hideMark/>
          </w:tcPr>
          <w:p w14:paraId="46157FF0" w14:textId="5B2255F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300" w:type="dxa"/>
            <w:tcBorders>
              <w:top w:val="nil"/>
              <w:left w:val="nil"/>
              <w:bottom w:val="single" w:sz="4" w:space="0" w:color="000000"/>
              <w:right w:val="single" w:sz="4" w:space="0" w:color="000000"/>
            </w:tcBorders>
            <w:shd w:val="clear" w:color="CFE2F3" w:fill="D9D9D9"/>
            <w:noWrap/>
            <w:vAlign w:val="bottom"/>
            <w:hideMark/>
          </w:tcPr>
          <w:p w14:paraId="41D9EF62" w14:textId="4FBF21F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shd w:val="clear" w:color="CFE2F3" w:fill="D9D9D9"/>
            <w:noWrap/>
            <w:vAlign w:val="bottom"/>
            <w:hideMark/>
          </w:tcPr>
          <w:p w14:paraId="60C14A3B" w14:textId="1725DBB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169.50</w:t>
            </w:r>
          </w:p>
        </w:tc>
        <w:tc>
          <w:tcPr>
            <w:tcW w:w="1160" w:type="dxa"/>
            <w:tcBorders>
              <w:top w:val="nil"/>
              <w:left w:val="nil"/>
              <w:bottom w:val="single" w:sz="4" w:space="0" w:color="000000"/>
              <w:right w:val="single" w:sz="4" w:space="0" w:color="000000"/>
            </w:tcBorders>
            <w:shd w:val="clear" w:color="CFE2F3" w:fill="D9D9D9"/>
            <w:noWrap/>
            <w:vAlign w:val="bottom"/>
            <w:hideMark/>
          </w:tcPr>
          <w:p w14:paraId="7249AC25" w14:textId="60CC823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168.00</w:t>
            </w:r>
          </w:p>
        </w:tc>
        <w:tc>
          <w:tcPr>
            <w:tcW w:w="1060" w:type="dxa"/>
            <w:tcBorders>
              <w:top w:val="nil"/>
              <w:left w:val="nil"/>
              <w:bottom w:val="single" w:sz="4" w:space="0" w:color="000000"/>
              <w:right w:val="single" w:sz="4" w:space="0" w:color="000000"/>
            </w:tcBorders>
            <w:shd w:val="clear" w:color="CFE2F3" w:fill="D9D9D9"/>
            <w:noWrap/>
            <w:vAlign w:val="bottom"/>
            <w:hideMark/>
          </w:tcPr>
          <w:p w14:paraId="0F5E0B2B" w14:textId="10275BC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380" w:type="dxa"/>
            <w:tcBorders>
              <w:top w:val="nil"/>
              <w:left w:val="nil"/>
              <w:bottom w:val="single" w:sz="4" w:space="0" w:color="000000"/>
              <w:right w:val="single" w:sz="4" w:space="0" w:color="000000"/>
            </w:tcBorders>
            <w:shd w:val="clear" w:color="CFE2F3" w:fill="D9D9D9"/>
            <w:noWrap/>
            <w:vAlign w:val="bottom"/>
            <w:hideMark/>
          </w:tcPr>
          <w:p w14:paraId="25DF30B0" w14:textId="1626AF4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BB640B" w14:paraId="0706EA0D" w14:textId="77777777" w:rsidTr="0011016A">
        <w:trPr>
          <w:trHeight w:val="315"/>
        </w:trPr>
        <w:tc>
          <w:tcPr>
            <w:tcW w:w="3260" w:type="dxa"/>
            <w:vMerge w:val="restart"/>
            <w:tcBorders>
              <w:top w:val="nil"/>
              <w:left w:val="single" w:sz="4" w:space="0" w:color="000000"/>
              <w:right w:val="single" w:sz="4" w:space="0" w:color="000000"/>
            </w:tcBorders>
            <w:vAlign w:val="bottom"/>
          </w:tcPr>
          <w:p w14:paraId="198AD723" w14:textId="5FF33F4C" w:rsidR="00581F60" w:rsidRDefault="00581F60" w:rsidP="00581F60">
            <w:pPr>
              <w:spacing w:after="0" w:line="240" w:lineRule="auto"/>
              <w:rPr>
                <w:rFonts w:ascii="Arial" w:eastAsia="Times New Roman" w:hAnsi="Arial" w:cs="Arial"/>
                <w:b/>
                <w:bCs/>
                <w:sz w:val="20"/>
                <w:szCs w:val="20"/>
              </w:rPr>
            </w:pPr>
            <w:r>
              <w:rPr>
                <w:rFonts w:ascii="Arial" w:eastAsia="Times New Roman" w:hAnsi="Arial" w:cs="Arial"/>
                <w:b/>
                <w:bCs/>
                <w:sz w:val="20"/>
                <w:szCs w:val="20"/>
              </w:rPr>
              <w:t>Secondary Education and Transition to Teaching (5623)</w:t>
            </w:r>
          </w:p>
        </w:tc>
        <w:tc>
          <w:tcPr>
            <w:tcW w:w="1560" w:type="dxa"/>
            <w:tcBorders>
              <w:top w:val="nil"/>
              <w:left w:val="nil"/>
              <w:bottom w:val="single" w:sz="4" w:space="0" w:color="000000"/>
              <w:right w:val="single" w:sz="4" w:space="0" w:color="000000"/>
            </w:tcBorders>
            <w:shd w:val="clear" w:color="000000" w:fill="FFFF00"/>
            <w:noWrap/>
            <w:vAlign w:val="bottom"/>
          </w:tcPr>
          <w:p w14:paraId="7E6C1A3A" w14:textId="5266F257"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000000" w:fill="FFFF00"/>
            <w:noWrap/>
            <w:vAlign w:val="bottom"/>
          </w:tcPr>
          <w:p w14:paraId="14370BF9" w14:textId="526BCEB8"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shd w:val="clear" w:color="000000" w:fill="FFFF00"/>
            <w:noWrap/>
            <w:vAlign w:val="bottom"/>
          </w:tcPr>
          <w:p w14:paraId="1ED30E53" w14:textId="0CE63DE4"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shd w:val="clear" w:color="000000" w:fill="FFFF00"/>
            <w:noWrap/>
            <w:vAlign w:val="bottom"/>
          </w:tcPr>
          <w:p w14:paraId="21D948D7" w14:textId="77E10D85"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shd w:val="clear" w:color="000000" w:fill="FFFF00"/>
            <w:noWrap/>
            <w:vAlign w:val="bottom"/>
          </w:tcPr>
          <w:p w14:paraId="27CC2CE9" w14:textId="0FD0A247"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shd w:val="clear" w:color="000000" w:fill="FFFF00"/>
            <w:noWrap/>
            <w:vAlign w:val="bottom"/>
          </w:tcPr>
          <w:p w14:paraId="5EE3A116" w14:textId="51EE341D"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shd w:val="clear" w:color="000000" w:fill="FFFF00"/>
            <w:noWrap/>
            <w:vAlign w:val="bottom"/>
          </w:tcPr>
          <w:p w14:paraId="5DA7BCE8" w14:textId="3A5230D3"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213A4157" w14:textId="77777777" w:rsidTr="00090532">
        <w:trPr>
          <w:trHeight w:val="315"/>
        </w:trPr>
        <w:tc>
          <w:tcPr>
            <w:tcW w:w="3260" w:type="dxa"/>
            <w:vMerge/>
            <w:tcBorders>
              <w:left w:val="single" w:sz="4" w:space="0" w:color="000000"/>
              <w:right w:val="single" w:sz="4" w:space="0" w:color="000000"/>
            </w:tcBorders>
            <w:vAlign w:val="bottom"/>
          </w:tcPr>
          <w:p w14:paraId="2F4D9910" w14:textId="77777777" w:rsidR="00581F60"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tcPr>
          <w:p w14:paraId="4EF5D853" w14:textId="6C12A079"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noWrap/>
            <w:vAlign w:val="bottom"/>
          </w:tcPr>
          <w:p w14:paraId="4878B601" w14:textId="21A3441C"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noWrap/>
            <w:vAlign w:val="bottom"/>
          </w:tcPr>
          <w:p w14:paraId="59EB13A3" w14:textId="0F78BBAB"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noWrap/>
            <w:vAlign w:val="bottom"/>
          </w:tcPr>
          <w:p w14:paraId="2A5D34CD" w14:textId="25C44C44"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noWrap/>
            <w:vAlign w:val="bottom"/>
          </w:tcPr>
          <w:p w14:paraId="54BF551E" w14:textId="76AE8891"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noWrap/>
            <w:vAlign w:val="bottom"/>
          </w:tcPr>
          <w:p w14:paraId="4B314606" w14:textId="20BA27E7"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noWrap/>
            <w:vAlign w:val="bottom"/>
          </w:tcPr>
          <w:p w14:paraId="3C584420" w14:textId="20997AE6"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50E6E4BD" w14:textId="77777777" w:rsidTr="00090532">
        <w:trPr>
          <w:trHeight w:val="315"/>
        </w:trPr>
        <w:tc>
          <w:tcPr>
            <w:tcW w:w="3260" w:type="dxa"/>
            <w:vMerge/>
            <w:tcBorders>
              <w:left w:val="single" w:sz="4" w:space="0" w:color="000000"/>
              <w:bottom w:val="single" w:sz="4" w:space="0" w:color="000000"/>
              <w:right w:val="single" w:sz="4" w:space="0" w:color="000000"/>
            </w:tcBorders>
            <w:vAlign w:val="bottom"/>
          </w:tcPr>
          <w:p w14:paraId="52E9658B" w14:textId="77777777" w:rsidR="00581F60"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tcPr>
          <w:p w14:paraId="5EE97583" w14:textId="6A08835C"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noWrap/>
            <w:vAlign w:val="bottom"/>
          </w:tcPr>
          <w:p w14:paraId="3D4E11A2" w14:textId="313EACC7"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300" w:type="dxa"/>
            <w:tcBorders>
              <w:top w:val="nil"/>
              <w:left w:val="nil"/>
              <w:bottom w:val="single" w:sz="4" w:space="0" w:color="000000"/>
              <w:right w:val="single" w:sz="4" w:space="0" w:color="000000"/>
            </w:tcBorders>
            <w:noWrap/>
            <w:vAlign w:val="bottom"/>
          </w:tcPr>
          <w:p w14:paraId="77075508" w14:textId="0EBC3B06"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noWrap/>
            <w:vAlign w:val="bottom"/>
          </w:tcPr>
          <w:p w14:paraId="6F56044C" w14:textId="026243FE"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172.73</w:t>
            </w:r>
          </w:p>
        </w:tc>
        <w:tc>
          <w:tcPr>
            <w:tcW w:w="1160" w:type="dxa"/>
            <w:tcBorders>
              <w:top w:val="nil"/>
              <w:left w:val="nil"/>
              <w:bottom w:val="single" w:sz="4" w:space="0" w:color="000000"/>
              <w:right w:val="single" w:sz="4" w:space="0" w:color="000000"/>
            </w:tcBorders>
            <w:noWrap/>
            <w:vAlign w:val="bottom"/>
          </w:tcPr>
          <w:p w14:paraId="51EFC321" w14:textId="6BA03B24"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172.00</w:t>
            </w:r>
          </w:p>
        </w:tc>
        <w:tc>
          <w:tcPr>
            <w:tcW w:w="1060" w:type="dxa"/>
            <w:tcBorders>
              <w:top w:val="nil"/>
              <w:left w:val="nil"/>
              <w:bottom w:val="single" w:sz="4" w:space="0" w:color="000000"/>
              <w:right w:val="single" w:sz="4" w:space="0" w:color="000000"/>
            </w:tcBorders>
            <w:noWrap/>
            <w:vAlign w:val="bottom"/>
          </w:tcPr>
          <w:p w14:paraId="761DBC00" w14:textId="79224DF1"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380" w:type="dxa"/>
            <w:tcBorders>
              <w:top w:val="nil"/>
              <w:left w:val="nil"/>
              <w:bottom w:val="single" w:sz="4" w:space="0" w:color="000000"/>
              <w:right w:val="single" w:sz="4" w:space="0" w:color="000000"/>
            </w:tcBorders>
            <w:noWrap/>
            <w:vAlign w:val="bottom"/>
          </w:tcPr>
          <w:p w14:paraId="6DC2453B" w14:textId="24B862A9"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91%</w:t>
            </w:r>
          </w:p>
        </w:tc>
      </w:tr>
      <w:tr w:rsidR="00581F60" w:rsidRPr="00BB640B" w14:paraId="6043618B" w14:textId="77777777" w:rsidTr="00090532">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14:paraId="44E20DB0" w14:textId="61669CFC" w:rsidR="00581F60" w:rsidRPr="00BB640B" w:rsidRDefault="00581F60" w:rsidP="00581F60">
            <w:pPr>
              <w:spacing w:after="0" w:line="240" w:lineRule="auto"/>
              <w:rPr>
                <w:rFonts w:ascii="Arial" w:eastAsia="Times New Roman" w:hAnsi="Arial" w:cs="Arial"/>
                <w:b/>
                <w:bCs/>
                <w:sz w:val="20"/>
                <w:szCs w:val="20"/>
              </w:rPr>
            </w:pPr>
            <w:r>
              <w:rPr>
                <w:rFonts w:ascii="Arial" w:eastAsia="Times New Roman" w:hAnsi="Arial" w:cs="Arial"/>
                <w:b/>
                <w:bCs/>
                <w:sz w:val="20"/>
                <w:szCs w:val="20"/>
              </w:rPr>
              <w:t>Secondary Education and Transition to Teaching (5624)</w:t>
            </w:r>
          </w:p>
        </w:tc>
        <w:tc>
          <w:tcPr>
            <w:tcW w:w="1560" w:type="dxa"/>
            <w:tcBorders>
              <w:top w:val="nil"/>
              <w:left w:val="nil"/>
              <w:bottom w:val="single" w:sz="4" w:space="0" w:color="000000"/>
              <w:right w:val="single" w:sz="4" w:space="0" w:color="000000"/>
            </w:tcBorders>
            <w:shd w:val="clear" w:color="000000" w:fill="FFFF00"/>
            <w:noWrap/>
            <w:vAlign w:val="bottom"/>
          </w:tcPr>
          <w:p w14:paraId="2F33E969" w14:textId="3A9B88C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000000" w:fill="FFFF00"/>
            <w:noWrap/>
            <w:vAlign w:val="bottom"/>
          </w:tcPr>
          <w:p w14:paraId="758E3E21" w14:textId="7BDADF9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shd w:val="clear" w:color="000000" w:fill="FFFF00"/>
            <w:noWrap/>
            <w:vAlign w:val="bottom"/>
          </w:tcPr>
          <w:p w14:paraId="6CF261C9" w14:textId="16C128A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shd w:val="clear" w:color="000000" w:fill="FFFF00"/>
            <w:noWrap/>
            <w:vAlign w:val="bottom"/>
          </w:tcPr>
          <w:p w14:paraId="299E4825" w14:textId="0B42804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shd w:val="clear" w:color="000000" w:fill="FFFF00"/>
            <w:noWrap/>
            <w:vAlign w:val="bottom"/>
          </w:tcPr>
          <w:p w14:paraId="38426B1D" w14:textId="1140720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shd w:val="clear" w:color="000000" w:fill="FFFF00"/>
            <w:noWrap/>
            <w:vAlign w:val="bottom"/>
          </w:tcPr>
          <w:p w14:paraId="67140FCC" w14:textId="706218A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shd w:val="clear" w:color="000000" w:fill="FFFF00"/>
            <w:noWrap/>
            <w:vAlign w:val="bottom"/>
          </w:tcPr>
          <w:p w14:paraId="07AF0444" w14:textId="7E59AB4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5B74DAC4" w14:textId="77777777" w:rsidTr="00090532">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1401FE38"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tcPr>
          <w:p w14:paraId="2B827353" w14:textId="0CD13EB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tcPr>
          <w:p w14:paraId="468F0DD8" w14:textId="525EBD3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tcPr>
          <w:p w14:paraId="7912F760" w14:textId="178E4B5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shd w:val="clear" w:color="auto" w:fill="D9D9D9" w:themeFill="background1" w:themeFillShade="D9"/>
            <w:noWrap/>
            <w:vAlign w:val="bottom"/>
          </w:tcPr>
          <w:p w14:paraId="67A90AE5" w14:textId="48EDFAD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shd w:val="clear" w:color="auto" w:fill="D9D9D9" w:themeFill="background1" w:themeFillShade="D9"/>
            <w:noWrap/>
            <w:vAlign w:val="bottom"/>
          </w:tcPr>
          <w:p w14:paraId="5B13D81E" w14:textId="6CBCCB9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shd w:val="clear" w:color="auto" w:fill="D9D9D9" w:themeFill="background1" w:themeFillShade="D9"/>
            <w:noWrap/>
            <w:vAlign w:val="bottom"/>
          </w:tcPr>
          <w:p w14:paraId="2356EA71" w14:textId="21DB569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shd w:val="clear" w:color="auto" w:fill="D9D9D9" w:themeFill="background1" w:themeFillShade="D9"/>
            <w:noWrap/>
            <w:vAlign w:val="bottom"/>
          </w:tcPr>
          <w:p w14:paraId="586CA7F9" w14:textId="7696C17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462CEC23" w14:textId="77777777" w:rsidTr="00090532">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CF96CD8"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77D15390" w14:textId="1195C43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347FA4E3" w14:textId="4D7CD00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FE56FC2" w14:textId="4B71537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3FFD3068" w14:textId="6C5865E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177.81</w:t>
            </w:r>
          </w:p>
        </w:tc>
        <w:tc>
          <w:tcPr>
            <w:tcW w:w="116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6F36D1D5" w14:textId="2CE3B58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179.00</w:t>
            </w:r>
          </w:p>
        </w:tc>
        <w:tc>
          <w:tcPr>
            <w:tcW w:w="106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251CC03B" w14:textId="656A422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71</w:t>
            </w:r>
          </w:p>
        </w:tc>
        <w:tc>
          <w:tcPr>
            <w:tcW w:w="13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5B0767FB" w14:textId="6E3F27D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95%</w:t>
            </w:r>
          </w:p>
        </w:tc>
      </w:tr>
    </w:tbl>
    <w:p w14:paraId="446BE065" w14:textId="4C038A9D" w:rsidR="00935491" w:rsidRPr="007B4944" w:rsidRDefault="007B4944">
      <w:pPr>
        <w:rPr>
          <w:rFonts w:ascii="Arial" w:hAnsi="Arial" w:cs="Arial"/>
          <w:bCs/>
          <w:sz w:val="28"/>
          <w:szCs w:val="24"/>
        </w:rPr>
      </w:pPr>
      <w:r w:rsidRPr="007B4944">
        <w:rPr>
          <w:rFonts w:ascii="Arial" w:hAnsi="Arial" w:cs="Arial"/>
          <w:bCs/>
          <w:szCs w:val="20"/>
        </w:rPr>
        <w:t>* ETS Praxis II Principles of Learning and Teaching (PLT) was discontinued as a required assessment in the State of Kansas October 2023.</w:t>
      </w:r>
      <w:r w:rsidR="00935491" w:rsidRPr="007B4944">
        <w:rPr>
          <w:rFonts w:ascii="Arial" w:hAnsi="Arial" w:cs="Arial"/>
          <w:bCs/>
          <w:sz w:val="28"/>
          <w:szCs w:val="24"/>
        </w:rPr>
        <w:br w:type="page"/>
      </w:r>
    </w:p>
    <w:p w14:paraId="798C48D2" w14:textId="77777777" w:rsidR="00A147CD" w:rsidRPr="00BB640B" w:rsidRDefault="002F301D" w:rsidP="00BB640B">
      <w:pPr>
        <w:spacing w:after="0" w:line="240" w:lineRule="auto"/>
        <w:rPr>
          <w:rFonts w:ascii="Arial" w:hAnsi="Arial" w:cs="Arial"/>
          <w:b/>
          <w:sz w:val="28"/>
          <w:szCs w:val="24"/>
        </w:rPr>
      </w:pPr>
      <w:r>
        <w:rPr>
          <w:rFonts w:ascii="Arial" w:hAnsi="Arial" w:cs="Arial"/>
          <w:b/>
          <w:sz w:val="28"/>
          <w:szCs w:val="24"/>
        </w:rPr>
        <w:lastRenderedPageBreak/>
        <w:t xml:space="preserve">Initial Level: ETS </w:t>
      </w:r>
      <w:r w:rsidR="00A147CD" w:rsidRPr="00BB640B">
        <w:rPr>
          <w:rFonts w:ascii="Arial" w:hAnsi="Arial" w:cs="Arial"/>
          <w:b/>
          <w:sz w:val="28"/>
          <w:szCs w:val="24"/>
        </w:rPr>
        <w:t>Praxis II Content Test Data Chart from Performance Report</w:t>
      </w:r>
      <w:r>
        <w:rPr>
          <w:rFonts w:ascii="Arial" w:hAnsi="Arial" w:cs="Arial"/>
          <w:b/>
          <w:sz w:val="28"/>
          <w:szCs w:val="24"/>
        </w:rPr>
        <w:t xml:space="preserve"> – </w:t>
      </w:r>
      <w:r w:rsidR="00A147CD" w:rsidRPr="00BB640B">
        <w:rPr>
          <w:rFonts w:ascii="Arial" w:hAnsi="Arial" w:cs="Arial"/>
          <w:b/>
          <w:sz w:val="28"/>
          <w:szCs w:val="24"/>
        </w:rPr>
        <w:t xml:space="preserve">Attending Institution Data </w:t>
      </w:r>
    </w:p>
    <w:tbl>
      <w:tblPr>
        <w:tblW w:w="12510" w:type="dxa"/>
        <w:tblInd w:w="-5" w:type="dxa"/>
        <w:tblLook w:val="04A0" w:firstRow="1" w:lastRow="0" w:firstColumn="1" w:lastColumn="0" w:noHBand="0" w:noVBand="1"/>
      </w:tblPr>
      <w:tblGrid>
        <w:gridCol w:w="3260"/>
        <w:gridCol w:w="1560"/>
        <w:gridCol w:w="1480"/>
        <w:gridCol w:w="1300"/>
        <w:gridCol w:w="1310"/>
        <w:gridCol w:w="1170"/>
        <w:gridCol w:w="1080"/>
        <w:gridCol w:w="1350"/>
      </w:tblGrid>
      <w:tr w:rsidR="00A147CD" w:rsidRPr="00BB640B" w14:paraId="7AB0DEF8" w14:textId="77777777" w:rsidTr="00B3033C">
        <w:trPr>
          <w:trHeight w:val="525"/>
        </w:trPr>
        <w:tc>
          <w:tcPr>
            <w:tcW w:w="3260" w:type="dxa"/>
            <w:tcBorders>
              <w:top w:val="single" w:sz="4" w:space="0" w:color="auto"/>
              <w:left w:val="single" w:sz="4" w:space="0" w:color="auto"/>
              <w:bottom w:val="single" w:sz="4" w:space="0" w:color="auto"/>
              <w:right w:val="single" w:sz="4" w:space="0" w:color="auto"/>
            </w:tcBorders>
            <w:shd w:val="clear" w:color="6FA8DC" w:fill="BFBFBF"/>
            <w:vAlign w:val="bottom"/>
            <w:hideMark/>
          </w:tcPr>
          <w:p w14:paraId="15D2A118" w14:textId="77777777" w:rsidR="00A147CD" w:rsidRPr="00BB640B" w:rsidRDefault="00A147CD" w:rsidP="00A147CD">
            <w:pPr>
              <w:spacing w:after="0" w:line="240" w:lineRule="auto"/>
              <w:rPr>
                <w:rFonts w:ascii="Arial" w:eastAsia="Times New Roman" w:hAnsi="Arial" w:cs="Arial"/>
                <w:sz w:val="20"/>
                <w:szCs w:val="20"/>
              </w:rPr>
            </w:pPr>
            <w:r w:rsidRPr="00BB640B">
              <w:rPr>
                <w:rFonts w:ascii="Arial" w:eastAsia="Times New Roman" w:hAnsi="Arial" w:cs="Arial"/>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6FA8DC" w:fill="BFBFBF"/>
            <w:vAlign w:val="bottom"/>
            <w:hideMark/>
          </w:tcPr>
          <w:p w14:paraId="4C7AD27C"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Academic Year</w:t>
            </w:r>
          </w:p>
        </w:tc>
        <w:tc>
          <w:tcPr>
            <w:tcW w:w="1480" w:type="dxa"/>
            <w:tcBorders>
              <w:top w:val="single" w:sz="4" w:space="0" w:color="000000"/>
              <w:left w:val="single" w:sz="4" w:space="0" w:color="auto"/>
              <w:bottom w:val="single" w:sz="4" w:space="0" w:color="000000"/>
              <w:right w:val="single" w:sz="4" w:space="0" w:color="000000"/>
            </w:tcBorders>
            <w:shd w:val="clear" w:color="6FA8DC" w:fill="BFBFBF"/>
            <w:vAlign w:val="bottom"/>
            <w:hideMark/>
          </w:tcPr>
          <w:p w14:paraId="1EE9C4CD"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Number of Students</w:t>
            </w:r>
          </w:p>
        </w:tc>
        <w:tc>
          <w:tcPr>
            <w:tcW w:w="1300" w:type="dxa"/>
            <w:tcBorders>
              <w:top w:val="single" w:sz="4" w:space="0" w:color="000000"/>
              <w:left w:val="nil"/>
              <w:bottom w:val="single" w:sz="4" w:space="0" w:color="000000"/>
              <w:right w:val="single" w:sz="4" w:space="0" w:color="000000"/>
            </w:tcBorders>
            <w:shd w:val="clear" w:color="6FA8DC" w:fill="BFBFBF"/>
            <w:vAlign w:val="bottom"/>
            <w:hideMark/>
          </w:tcPr>
          <w:p w14:paraId="092FB994"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Passing Score</w:t>
            </w:r>
          </w:p>
        </w:tc>
        <w:tc>
          <w:tcPr>
            <w:tcW w:w="1310" w:type="dxa"/>
            <w:tcBorders>
              <w:top w:val="single" w:sz="4" w:space="0" w:color="000000"/>
              <w:left w:val="nil"/>
              <w:bottom w:val="single" w:sz="4" w:space="0" w:color="000000"/>
              <w:right w:val="single" w:sz="4" w:space="0" w:color="000000"/>
            </w:tcBorders>
            <w:shd w:val="clear" w:color="6FA8DC" w:fill="BFBFBF"/>
            <w:vAlign w:val="bottom"/>
            <w:hideMark/>
          </w:tcPr>
          <w:p w14:paraId="06EF12B9"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Mean Score</w:t>
            </w:r>
          </w:p>
        </w:tc>
        <w:tc>
          <w:tcPr>
            <w:tcW w:w="1170" w:type="dxa"/>
            <w:tcBorders>
              <w:top w:val="single" w:sz="4" w:space="0" w:color="000000"/>
              <w:left w:val="nil"/>
              <w:bottom w:val="single" w:sz="4" w:space="0" w:color="000000"/>
              <w:right w:val="single" w:sz="4" w:space="0" w:color="000000"/>
            </w:tcBorders>
            <w:shd w:val="clear" w:color="6FA8DC" w:fill="BFBFBF"/>
            <w:vAlign w:val="bottom"/>
            <w:hideMark/>
          </w:tcPr>
          <w:p w14:paraId="1CAE0047"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Median Score</w:t>
            </w:r>
          </w:p>
        </w:tc>
        <w:tc>
          <w:tcPr>
            <w:tcW w:w="1080" w:type="dxa"/>
            <w:tcBorders>
              <w:top w:val="single" w:sz="4" w:space="0" w:color="000000"/>
              <w:left w:val="nil"/>
              <w:bottom w:val="single" w:sz="4" w:space="0" w:color="000000"/>
              <w:right w:val="single" w:sz="4" w:space="0" w:color="000000"/>
            </w:tcBorders>
            <w:shd w:val="clear" w:color="6FA8DC" w:fill="BFBFBF"/>
            <w:vAlign w:val="bottom"/>
            <w:hideMark/>
          </w:tcPr>
          <w:p w14:paraId="5A4D58B1"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 Passing</w:t>
            </w:r>
          </w:p>
        </w:tc>
        <w:tc>
          <w:tcPr>
            <w:tcW w:w="1350" w:type="dxa"/>
            <w:tcBorders>
              <w:top w:val="single" w:sz="4" w:space="0" w:color="000000"/>
              <w:left w:val="nil"/>
              <w:bottom w:val="single" w:sz="4" w:space="0" w:color="000000"/>
              <w:right w:val="single" w:sz="4" w:space="0" w:color="000000"/>
            </w:tcBorders>
            <w:shd w:val="clear" w:color="6FA8DC" w:fill="BFBFBF"/>
            <w:vAlign w:val="bottom"/>
            <w:hideMark/>
          </w:tcPr>
          <w:p w14:paraId="64506147"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 Passing</w:t>
            </w:r>
          </w:p>
        </w:tc>
      </w:tr>
      <w:tr w:rsidR="004F1FA4" w:rsidRPr="00BB640B" w14:paraId="1A486F94"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vAlign w:val="bottom"/>
            <w:hideMark/>
          </w:tcPr>
          <w:p w14:paraId="6E66CBCC" w14:textId="77777777" w:rsidR="004F1FA4" w:rsidRPr="00BB640B" w:rsidRDefault="004F1FA4" w:rsidP="004F1FA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Early Childhood (5024)</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8A54D1D" w14:textId="0DA4418A" w:rsidR="004F1FA4" w:rsidRPr="00BB640B" w:rsidRDefault="006E480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single" w:sz="4" w:space="0" w:color="auto"/>
              <w:bottom w:val="single" w:sz="4" w:space="0" w:color="000000"/>
              <w:right w:val="single" w:sz="4" w:space="0" w:color="000000"/>
            </w:tcBorders>
            <w:shd w:val="clear" w:color="000000" w:fill="FFFF00"/>
            <w:noWrap/>
            <w:vAlign w:val="bottom"/>
          </w:tcPr>
          <w:p w14:paraId="788C430C" w14:textId="66395A57" w:rsidR="004F1FA4" w:rsidRPr="00BB640B" w:rsidRDefault="006E480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300" w:type="dxa"/>
            <w:tcBorders>
              <w:top w:val="nil"/>
              <w:left w:val="nil"/>
              <w:bottom w:val="single" w:sz="4" w:space="0" w:color="000000"/>
              <w:right w:val="single" w:sz="4" w:space="0" w:color="000000"/>
            </w:tcBorders>
            <w:shd w:val="clear" w:color="000000" w:fill="FFFF00"/>
            <w:noWrap/>
            <w:vAlign w:val="bottom"/>
          </w:tcPr>
          <w:p w14:paraId="37F52AC1" w14:textId="2376F173" w:rsidR="004F1FA4" w:rsidRPr="00BB640B" w:rsidRDefault="006E480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nil"/>
              <w:left w:val="nil"/>
              <w:bottom w:val="single" w:sz="4" w:space="0" w:color="000000"/>
              <w:right w:val="single" w:sz="4" w:space="0" w:color="000000"/>
            </w:tcBorders>
            <w:shd w:val="clear" w:color="000000" w:fill="FFFF00"/>
            <w:noWrap/>
            <w:vAlign w:val="bottom"/>
          </w:tcPr>
          <w:p w14:paraId="537610A5" w14:textId="05F2702E" w:rsidR="004F1FA4" w:rsidRPr="00BB640B" w:rsidRDefault="006E480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166</w:t>
            </w:r>
          </w:p>
        </w:tc>
        <w:tc>
          <w:tcPr>
            <w:tcW w:w="1170" w:type="dxa"/>
            <w:tcBorders>
              <w:top w:val="nil"/>
              <w:left w:val="nil"/>
              <w:bottom w:val="single" w:sz="4" w:space="0" w:color="000000"/>
              <w:right w:val="single" w:sz="4" w:space="0" w:color="000000"/>
            </w:tcBorders>
            <w:shd w:val="clear" w:color="000000" w:fill="FFFF00"/>
            <w:noWrap/>
            <w:vAlign w:val="bottom"/>
          </w:tcPr>
          <w:p w14:paraId="73695E4F" w14:textId="745E41D7" w:rsidR="00FB594A" w:rsidRPr="00BB640B" w:rsidRDefault="006E4804" w:rsidP="00FB594A">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080" w:type="dxa"/>
            <w:tcBorders>
              <w:top w:val="nil"/>
              <w:left w:val="nil"/>
              <w:bottom w:val="single" w:sz="4" w:space="0" w:color="000000"/>
              <w:right w:val="single" w:sz="4" w:space="0" w:color="000000"/>
            </w:tcBorders>
            <w:shd w:val="clear" w:color="000000" w:fill="FFFF00"/>
            <w:noWrap/>
            <w:vAlign w:val="bottom"/>
          </w:tcPr>
          <w:p w14:paraId="2C53EAC5" w14:textId="206750F8" w:rsidR="004F1FA4" w:rsidRPr="00BB640B" w:rsidRDefault="006E480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350" w:type="dxa"/>
            <w:tcBorders>
              <w:top w:val="nil"/>
              <w:left w:val="nil"/>
              <w:bottom w:val="single" w:sz="4" w:space="0" w:color="000000"/>
              <w:right w:val="single" w:sz="4" w:space="0" w:color="000000"/>
            </w:tcBorders>
            <w:shd w:val="clear" w:color="000000" w:fill="FFFF00"/>
            <w:noWrap/>
            <w:vAlign w:val="bottom"/>
          </w:tcPr>
          <w:p w14:paraId="2A625AF7" w14:textId="2F2188A6" w:rsidR="004F1FA4" w:rsidRPr="00BB640B" w:rsidRDefault="006E480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80.95%</w:t>
            </w:r>
          </w:p>
        </w:tc>
      </w:tr>
      <w:tr w:rsidR="00581F60" w:rsidRPr="00BB640B" w14:paraId="23F30FF7"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67ED3CEE"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13477132" w14:textId="0083869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single" w:sz="4" w:space="0" w:color="auto"/>
              <w:bottom w:val="single" w:sz="4" w:space="0" w:color="000000"/>
              <w:right w:val="single" w:sz="4" w:space="0" w:color="000000"/>
            </w:tcBorders>
            <w:noWrap/>
            <w:vAlign w:val="bottom"/>
          </w:tcPr>
          <w:p w14:paraId="36CE52DF" w14:textId="50CEED2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300" w:type="dxa"/>
            <w:tcBorders>
              <w:top w:val="nil"/>
              <w:left w:val="nil"/>
              <w:bottom w:val="single" w:sz="4" w:space="0" w:color="000000"/>
              <w:right w:val="single" w:sz="4" w:space="0" w:color="000000"/>
            </w:tcBorders>
            <w:noWrap/>
            <w:vAlign w:val="bottom"/>
          </w:tcPr>
          <w:p w14:paraId="244E0856" w14:textId="2D6BCD2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nil"/>
              <w:left w:val="nil"/>
              <w:bottom w:val="single" w:sz="4" w:space="0" w:color="000000"/>
              <w:right w:val="single" w:sz="4" w:space="0" w:color="000000"/>
            </w:tcBorders>
            <w:noWrap/>
            <w:vAlign w:val="bottom"/>
          </w:tcPr>
          <w:p w14:paraId="60A27E1E" w14:textId="1BAA1F0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169.8824</w:t>
            </w:r>
          </w:p>
        </w:tc>
        <w:tc>
          <w:tcPr>
            <w:tcW w:w="1170" w:type="dxa"/>
            <w:tcBorders>
              <w:top w:val="nil"/>
              <w:left w:val="nil"/>
              <w:bottom w:val="single" w:sz="4" w:space="0" w:color="000000"/>
              <w:right w:val="single" w:sz="4" w:space="0" w:color="000000"/>
            </w:tcBorders>
            <w:noWrap/>
            <w:vAlign w:val="bottom"/>
          </w:tcPr>
          <w:p w14:paraId="54CD2B8D" w14:textId="6874D21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169</w:t>
            </w:r>
          </w:p>
        </w:tc>
        <w:tc>
          <w:tcPr>
            <w:tcW w:w="1080" w:type="dxa"/>
            <w:tcBorders>
              <w:top w:val="nil"/>
              <w:left w:val="nil"/>
              <w:bottom w:val="single" w:sz="4" w:space="0" w:color="000000"/>
              <w:right w:val="single" w:sz="4" w:space="0" w:color="000000"/>
            </w:tcBorders>
            <w:noWrap/>
            <w:vAlign w:val="bottom"/>
          </w:tcPr>
          <w:p w14:paraId="5E0C9437" w14:textId="64AC9CF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350" w:type="dxa"/>
            <w:tcBorders>
              <w:top w:val="nil"/>
              <w:left w:val="nil"/>
              <w:bottom w:val="single" w:sz="4" w:space="0" w:color="000000"/>
              <w:right w:val="single" w:sz="4" w:space="0" w:color="000000"/>
            </w:tcBorders>
            <w:noWrap/>
            <w:vAlign w:val="bottom"/>
          </w:tcPr>
          <w:p w14:paraId="239EF393" w14:textId="4D0D823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88.2%</w:t>
            </w:r>
          </w:p>
        </w:tc>
      </w:tr>
      <w:tr w:rsidR="00581F60" w:rsidRPr="00BB640B" w14:paraId="70B900EA"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3EB84E19"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98E6FB" w14:textId="6EED6CD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single" w:sz="4" w:space="0" w:color="auto"/>
              <w:bottom w:val="single" w:sz="4" w:space="0" w:color="auto"/>
              <w:right w:val="single" w:sz="4" w:space="0" w:color="000000"/>
            </w:tcBorders>
            <w:noWrap/>
            <w:vAlign w:val="bottom"/>
            <w:hideMark/>
          </w:tcPr>
          <w:p w14:paraId="67E1F31D" w14:textId="0B5F3EF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300" w:type="dxa"/>
            <w:tcBorders>
              <w:top w:val="nil"/>
              <w:left w:val="nil"/>
              <w:bottom w:val="single" w:sz="4" w:space="0" w:color="auto"/>
              <w:right w:val="single" w:sz="4" w:space="0" w:color="000000"/>
            </w:tcBorders>
            <w:vAlign w:val="bottom"/>
            <w:hideMark/>
          </w:tcPr>
          <w:p w14:paraId="623887C2" w14:textId="4B3B227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nil"/>
              <w:left w:val="nil"/>
              <w:bottom w:val="single" w:sz="4" w:space="0" w:color="auto"/>
              <w:right w:val="single" w:sz="4" w:space="0" w:color="000000"/>
            </w:tcBorders>
            <w:noWrap/>
            <w:vAlign w:val="bottom"/>
            <w:hideMark/>
          </w:tcPr>
          <w:p w14:paraId="2DBD10B8" w14:textId="2D1E153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171.37</w:t>
            </w:r>
          </w:p>
        </w:tc>
        <w:tc>
          <w:tcPr>
            <w:tcW w:w="1170" w:type="dxa"/>
            <w:tcBorders>
              <w:top w:val="nil"/>
              <w:left w:val="nil"/>
              <w:bottom w:val="single" w:sz="4" w:space="0" w:color="auto"/>
              <w:right w:val="single" w:sz="4" w:space="0" w:color="000000"/>
            </w:tcBorders>
            <w:noWrap/>
            <w:vAlign w:val="bottom"/>
            <w:hideMark/>
          </w:tcPr>
          <w:p w14:paraId="49372442" w14:textId="0DECF54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170</w:t>
            </w:r>
          </w:p>
        </w:tc>
        <w:tc>
          <w:tcPr>
            <w:tcW w:w="1080" w:type="dxa"/>
            <w:tcBorders>
              <w:top w:val="nil"/>
              <w:left w:val="nil"/>
              <w:bottom w:val="single" w:sz="4" w:space="0" w:color="auto"/>
              <w:right w:val="single" w:sz="4" w:space="0" w:color="000000"/>
            </w:tcBorders>
            <w:noWrap/>
            <w:vAlign w:val="bottom"/>
            <w:hideMark/>
          </w:tcPr>
          <w:p w14:paraId="6376C168" w14:textId="26B0CE3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350" w:type="dxa"/>
            <w:tcBorders>
              <w:top w:val="nil"/>
              <w:left w:val="nil"/>
              <w:bottom w:val="single" w:sz="4" w:space="0" w:color="auto"/>
              <w:right w:val="single" w:sz="4" w:space="0" w:color="000000"/>
            </w:tcBorders>
            <w:noWrap/>
            <w:vAlign w:val="bottom"/>
            <w:hideMark/>
          </w:tcPr>
          <w:p w14:paraId="5DE68CEB" w14:textId="1203E70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276810" w:rsidRPr="00BB640B" w14:paraId="31975207" w14:textId="77777777" w:rsidTr="00B3033C">
        <w:trPr>
          <w:trHeight w:val="413"/>
        </w:trPr>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266E5F" w14:textId="68EA804C" w:rsidR="00276810" w:rsidRDefault="00276810"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Elementary Education </w:t>
            </w:r>
            <w:r w:rsidR="008969EF">
              <w:rPr>
                <w:rFonts w:ascii="Arial" w:eastAsia="Times New Roman" w:hAnsi="Arial" w:cs="Arial"/>
                <w:b/>
                <w:bCs/>
                <w:sz w:val="20"/>
                <w:szCs w:val="20"/>
              </w:rPr>
              <w:t xml:space="preserve">(7002 - Teaching </w:t>
            </w:r>
            <w:r>
              <w:rPr>
                <w:rFonts w:ascii="Arial" w:eastAsia="Times New Roman" w:hAnsi="Arial" w:cs="Arial"/>
                <w:b/>
                <w:bCs/>
                <w:sz w:val="20"/>
                <w:szCs w:val="20"/>
              </w:rPr>
              <w:t>Reading Subtest)</w:t>
            </w:r>
          </w:p>
        </w:tc>
        <w:tc>
          <w:tcPr>
            <w:tcW w:w="156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9651CD6" w14:textId="37429742" w:rsidR="00276810" w:rsidRPr="00BB640B" w:rsidRDefault="0027681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7100DFD" w14:textId="20B9ADC0" w:rsidR="00276810" w:rsidRDefault="0027681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81</w:t>
            </w:r>
          </w:p>
        </w:tc>
        <w:tc>
          <w:tcPr>
            <w:tcW w:w="130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DF5915B" w14:textId="2D120A3E" w:rsidR="00276810" w:rsidRDefault="0027681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143</w:t>
            </w:r>
          </w:p>
        </w:tc>
        <w:tc>
          <w:tcPr>
            <w:tcW w:w="131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0D61FDB" w14:textId="4FF55434" w:rsidR="00276810" w:rsidRDefault="0027681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158.44</w:t>
            </w:r>
          </w:p>
        </w:tc>
        <w:tc>
          <w:tcPr>
            <w:tcW w:w="117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6190FF8E" w14:textId="63FAEDE9" w:rsidR="00276810" w:rsidRDefault="0027681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08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2A8D31D" w14:textId="2712E9C6" w:rsidR="00276810" w:rsidRDefault="0027681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78</w:t>
            </w:r>
          </w:p>
        </w:tc>
        <w:tc>
          <w:tcPr>
            <w:tcW w:w="135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1B7C1EB" w14:textId="6715AF1D" w:rsidR="00276810" w:rsidRDefault="0027681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96.30%</w:t>
            </w:r>
          </w:p>
        </w:tc>
      </w:tr>
      <w:tr w:rsidR="009747CA" w:rsidRPr="00BB640B" w14:paraId="4D93CD5E" w14:textId="77777777" w:rsidTr="00276810">
        <w:trPr>
          <w:trHeight w:val="413"/>
        </w:trPr>
        <w:tc>
          <w:tcPr>
            <w:tcW w:w="3260" w:type="dxa"/>
            <w:vMerge w:val="restart"/>
            <w:tcBorders>
              <w:top w:val="single" w:sz="4" w:space="0" w:color="auto"/>
              <w:left w:val="single" w:sz="4" w:space="0" w:color="auto"/>
              <w:bottom w:val="single" w:sz="4" w:space="0" w:color="auto"/>
              <w:right w:val="single" w:sz="4" w:space="0" w:color="auto"/>
            </w:tcBorders>
            <w:vAlign w:val="bottom"/>
          </w:tcPr>
          <w:p w14:paraId="04650048" w14:textId="037A919B" w:rsidR="009747CA" w:rsidRDefault="009747CA"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Grades K-6 Elementary (7812 – Reading and Language Arts CKT Subtest)</w:t>
            </w:r>
          </w:p>
        </w:tc>
        <w:tc>
          <w:tcPr>
            <w:tcW w:w="156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1C87398" w14:textId="5261B918" w:rsidR="009747CA" w:rsidRPr="00BB640B" w:rsidRDefault="0027681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20752DA" w14:textId="4005C034" w:rsidR="009747CA" w:rsidRDefault="0027681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30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E025DB9" w14:textId="718029DB" w:rsidR="009747CA"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BD244AB" w14:textId="107BD6C1" w:rsidR="009747CA"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268.5</w:t>
            </w:r>
          </w:p>
        </w:tc>
        <w:tc>
          <w:tcPr>
            <w:tcW w:w="117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CA13262" w14:textId="5EBEA1B5" w:rsidR="009747CA"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166</w:t>
            </w:r>
          </w:p>
        </w:tc>
        <w:tc>
          <w:tcPr>
            <w:tcW w:w="108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F16A069" w14:textId="2BA3634B" w:rsidR="009747CA"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135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6214A892" w14:textId="08279AB9" w:rsidR="009747CA"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81.8%</w:t>
            </w:r>
          </w:p>
        </w:tc>
      </w:tr>
      <w:tr w:rsidR="00581F60" w:rsidRPr="00BB640B" w14:paraId="07FC5AA6" w14:textId="77777777" w:rsidTr="00276810">
        <w:trPr>
          <w:trHeight w:val="440"/>
        </w:trPr>
        <w:tc>
          <w:tcPr>
            <w:tcW w:w="3260" w:type="dxa"/>
            <w:vMerge/>
            <w:tcBorders>
              <w:top w:val="single" w:sz="4" w:space="0" w:color="auto"/>
              <w:left w:val="single" w:sz="4" w:space="0" w:color="auto"/>
              <w:bottom w:val="single" w:sz="4" w:space="0" w:color="auto"/>
              <w:right w:val="single" w:sz="4" w:space="0" w:color="auto"/>
            </w:tcBorders>
            <w:vAlign w:val="bottom"/>
          </w:tcPr>
          <w:p w14:paraId="0AAFD722" w14:textId="77777777" w:rsidR="00581F60"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6DCEDCC" w14:textId="28EBF797"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49B78A9" w14:textId="7F86340B"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99</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B70C529" w14:textId="5A87822E"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0488099" w14:textId="1B9A060A"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166.5043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7A4B18" w14:textId="7EE6739D"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168</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69FA592" w14:textId="69EE40E6"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89</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59FA14F" w14:textId="743CA2ED"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89.9%</w:t>
            </w:r>
          </w:p>
        </w:tc>
      </w:tr>
      <w:tr w:rsidR="00581F60" w:rsidRPr="00BB640B" w14:paraId="0F318781" w14:textId="77777777" w:rsidTr="00276810">
        <w:trPr>
          <w:trHeight w:val="440"/>
        </w:trPr>
        <w:tc>
          <w:tcPr>
            <w:tcW w:w="3260" w:type="dxa"/>
            <w:vMerge/>
            <w:tcBorders>
              <w:top w:val="single" w:sz="4" w:space="0" w:color="auto"/>
              <w:left w:val="single" w:sz="4" w:space="0" w:color="auto"/>
              <w:bottom w:val="single" w:sz="4" w:space="0" w:color="auto"/>
              <w:right w:val="single" w:sz="4" w:space="0" w:color="auto"/>
            </w:tcBorders>
            <w:vAlign w:val="bottom"/>
          </w:tcPr>
          <w:p w14:paraId="3A3A714E" w14:textId="77777777" w:rsidR="00581F60"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F199539" w14:textId="10721098"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37EAE62" w14:textId="4A6B8180"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119</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DF4B70C" w14:textId="42500641"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01F3235" w14:textId="6D477611"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171.37</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D5F5FE" w14:textId="651D32E1"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171.0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64AE9D6" w14:textId="35D8269F"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107</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F9AB69" w14:textId="1C870487"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90%</w:t>
            </w:r>
          </w:p>
        </w:tc>
      </w:tr>
      <w:tr w:rsidR="00276810" w:rsidRPr="00BB640B" w14:paraId="3FFB7195" w14:textId="77777777" w:rsidTr="00276810">
        <w:trPr>
          <w:trHeight w:val="440"/>
        </w:trPr>
        <w:tc>
          <w:tcPr>
            <w:tcW w:w="3260" w:type="dxa"/>
            <w:tcBorders>
              <w:top w:val="single" w:sz="4" w:space="0" w:color="auto"/>
              <w:left w:val="single" w:sz="4" w:space="0" w:color="000000"/>
              <w:right w:val="single" w:sz="4" w:space="0" w:color="000000"/>
            </w:tcBorders>
            <w:shd w:val="clear" w:color="auto" w:fill="D0CECE" w:themeFill="background2" w:themeFillShade="E6"/>
            <w:vAlign w:val="bottom"/>
          </w:tcPr>
          <w:p w14:paraId="77E2EFAA" w14:textId="37F0ABC9" w:rsidR="00276810" w:rsidRDefault="00640B3B"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Elementary Education </w:t>
            </w:r>
            <w:r w:rsidR="008969EF">
              <w:rPr>
                <w:rFonts w:ascii="Arial" w:eastAsia="Times New Roman" w:hAnsi="Arial" w:cs="Arial"/>
                <w:b/>
                <w:bCs/>
                <w:sz w:val="20"/>
                <w:szCs w:val="20"/>
              </w:rPr>
              <w:t xml:space="preserve">(7003 - </w:t>
            </w:r>
            <w:r>
              <w:rPr>
                <w:rFonts w:ascii="Arial" w:eastAsia="Times New Roman" w:hAnsi="Arial" w:cs="Arial"/>
                <w:b/>
                <w:bCs/>
                <w:sz w:val="20"/>
                <w:szCs w:val="20"/>
              </w:rPr>
              <w:t>Math</w:t>
            </w:r>
            <w:r w:rsidR="008969EF">
              <w:rPr>
                <w:rFonts w:ascii="Arial" w:eastAsia="Times New Roman" w:hAnsi="Arial" w:cs="Arial"/>
                <w:b/>
                <w:bCs/>
                <w:sz w:val="20"/>
                <w:szCs w:val="20"/>
              </w:rPr>
              <w:t>ematics</w:t>
            </w:r>
            <w:r>
              <w:rPr>
                <w:rFonts w:ascii="Arial" w:eastAsia="Times New Roman" w:hAnsi="Arial" w:cs="Arial"/>
                <w:b/>
                <w:bCs/>
                <w:sz w:val="20"/>
                <w:szCs w:val="20"/>
              </w:rPr>
              <w:t xml:space="preserve"> Subtest)</w:t>
            </w:r>
          </w:p>
        </w:tc>
        <w:tc>
          <w:tcPr>
            <w:tcW w:w="1560" w:type="dxa"/>
            <w:tcBorders>
              <w:top w:val="single" w:sz="4" w:space="0" w:color="auto"/>
              <w:left w:val="nil"/>
              <w:bottom w:val="single" w:sz="4" w:space="0" w:color="000000"/>
              <w:right w:val="single" w:sz="4" w:space="0" w:color="000000"/>
            </w:tcBorders>
            <w:shd w:val="clear" w:color="CFE2F3" w:fill="FFFF00"/>
            <w:noWrap/>
            <w:vAlign w:val="bottom"/>
          </w:tcPr>
          <w:p w14:paraId="58113B93" w14:textId="585618E4"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nil"/>
              <w:bottom w:val="single" w:sz="4" w:space="0" w:color="000000"/>
              <w:right w:val="single" w:sz="4" w:space="0" w:color="000000"/>
            </w:tcBorders>
            <w:shd w:val="clear" w:color="CFE2F3" w:fill="FFFF00"/>
            <w:noWrap/>
            <w:vAlign w:val="bottom"/>
          </w:tcPr>
          <w:p w14:paraId="2827691F" w14:textId="48044ABA"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80</w:t>
            </w:r>
          </w:p>
        </w:tc>
        <w:tc>
          <w:tcPr>
            <w:tcW w:w="1300" w:type="dxa"/>
            <w:tcBorders>
              <w:top w:val="single" w:sz="4" w:space="0" w:color="auto"/>
              <w:left w:val="nil"/>
              <w:bottom w:val="single" w:sz="4" w:space="0" w:color="000000"/>
              <w:right w:val="single" w:sz="4" w:space="0" w:color="000000"/>
            </w:tcBorders>
            <w:shd w:val="clear" w:color="CFE2F3" w:fill="FFFF00"/>
            <w:noWrap/>
            <w:vAlign w:val="bottom"/>
          </w:tcPr>
          <w:p w14:paraId="0AF88143" w14:textId="01ADE41D"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10" w:type="dxa"/>
            <w:tcBorders>
              <w:top w:val="single" w:sz="4" w:space="0" w:color="auto"/>
              <w:left w:val="nil"/>
              <w:bottom w:val="single" w:sz="4" w:space="0" w:color="000000"/>
              <w:right w:val="single" w:sz="4" w:space="0" w:color="000000"/>
            </w:tcBorders>
            <w:shd w:val="clear" w:color="CFE2F3" w:fill="FFFF00"/>
            <w:noWrap/>
            <w:vAlign w:val="bottom"/>
          </w:tcPr>
          <w:p w14:paraId="7A83A740" w14:textId="29B63461"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171.96</w:t>
            </w:r>
          </w:p>
        </w:tc>
        <w:tc>
          <w:tcPr>
            <w:tcW w:w="1170" w:type="dxa"/>
            <w:tcBorders>
              <w:top w:val="single" w:sz="4" w:space="0" w:color="auto"/>
              <w:left w:val="nil"/>
              <w:bottom w:val="single" w:sz="4" w:space="0" w:color="000000"/>
              <w:right w:val="single" w:sz="4" w:space="0" w:color="000000"/>
            </w:tcBorders>
            <w:shd w:val="clear" w:color="CFE2F3" w:fill="FFFF00"/>
            <w:noWrap/>
            <w:vAlign w:val="bottom"/>
          </w:tcPr>
          <w:p w14:paraId="27B44022" w14:textId="4B95C242"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173</w:t>
            </w:r>
          </w:p>
        </w:tc>
        <w:tc>
          <w:tcPr>
            <w:tcW w:w="1080" w:type="dxa"/>
            <w:tcBorders>
              <w:top w:val="single" w:sz="4" w:space="0" w:color="auto"/>
              <w:left w:val="nil"/>
              <w:bottom w:val="single" w:sz="4" w:space="0" w:color="000000"/>
              <w:right w:val="single" w:sz="4" w:space="0" w:color="000000"/>
            </w:tcBorders>
            <w:shd w:val="clear" w:color="CFE2F3" w:fill="FFFF00"/>
            <w:noWrap/>
            <w:vAlign w:val="bottom"/>
          </w:tcPr>
          <w:p w14:paraId="490D11D2" w14:textId="78A56618"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71</w:t>
            </w:r>
          </w:p>
        </w:tc>
        <w:tc>
          <w:tcPr>
            <w:tcW w:w="1350" w:type="dxa"/>
            <w:tcBorders>
              <w:top w:val="single" w:sz="4" w:space="0" w:color="auto"/>
              <w:left w:val="nil"/>
              <w:bottom w:val="single" w:sz="4" w:space="0" w:color="000000"/>
              <w:right w:val="single" w:sz="4" w:space="0" w:color="000000"/>
            </w:tcBorders>
            <w:shd w:val="clear" w:color="CFE2F3" w:fill="FFFF00"/>
            <w:noWrap/>
            <w:vAlign w:val="bottom"/>
          </w:tcPr>
          <w:p w14:paraId="15718B58" w14:textId="536ADA24"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88.75%</w:t>
            </w:r>
          </w:p>
        </w:tc>
      </w:tr>
      <w:tr w:rsidR="009747CA" w:rsidRPr="00BB640B" w14:paraId="751350BF" w14:textId="77777777" w:rsidTr="00B3033C">
        <w:trPr>
          <w:trHeight w:val="440"/>
        </w:trPr>
        <w:tc>
          <w:tcPr>
            <w:tcW w:w="3260" w:type="dxa"/>
            <w:vMerge w:val="restart"/>
            <w:tcBorders>
              <w:top w:val="single" w:sz="4" w:space="0" w:color="auto"/>
              <w:left w:val="single" w:sz="4" w:space="0" w:color="000000"/>
              <w:right w:val="single" w:sz="4" w:space="0" w:color="000000"/>
            </w:tcBorders>
            <w:vAlign w:val="bottom"/>
          </w:tcPr>
          <w:p w14:paraId="7A2827B7" w14:textId="7F881AE7" w:rsidR="009747CA" w:rsidRPr="00BB640B" w:rsidRDefault="009747CA"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Grades K-6 Elementary (7813 – Mathematics CKT Subtest)</w:t>
            </w:r>
          </w:p>
        </w:tc>
        <w:tc>
          <w:tcPr>
            <w:tcW w:w="1560" w:type="dxa"/>
            <w:tcBorders>
              <w:top w:val="single" w:sz="4" w:space="0" w:color="auto"/>
              <w:left w:val="nil"/>
              <w:bottom w:val="single" w:sz="4" w:space="0" w:color="000000"/>
              <w:right w:val="single" w:sz="4" w:space="0" w:color="000000"/>
            </w:tcBorders>
            <w:shd w:val="clear" w:color="CFE2F3" w:fill="FFFF00"/>
            <w:noWrap/>
            <w:vAlign w:val="bottom"/>
          </w:tcPr>
          <w:p w14:paraId="71889F19" w14:textId="33D2690E"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nil"/>
              <w:bottom w:val="single" w:sz="4" w:space="0" w:color="000000"/>
              <w:right w:val="single" w:sz="4" w:space="0" w:color="000000"/>
            </w:tcBorders>
            <w:shd w:val="clear" w:color="CFE2F3" w:fill="FFFF00"/>
            <w:noWrap/>
            <w:vAlign w:val="bottom"/>
          </w:tcPr>
          <w:p w14:paraId="214C7998" w14:textId="0341536F"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300" w:type="dxa"/>
            <w:tcBorders>
              <w:top w:val="single" w:sz="4" w:space="0" w:color="auto"/>
              <w:left w:val="nil"/>
              <w:bottom w:val="single" w:sz="4" w:space="0" w:color="000000"/>
              <w:right w:val="single" w:sz="4" w:space="0" w:color="000000"/>
            </w:tcBorders>
            <w:shd w:val="clear" w:color="CFE2F3" w:fill="FFFF00"/>
            <w:noWrap/>
            <w:vAlign w:val="bottom"/>
          </w:tcPr>
          <w:p w14:paraId="0DE18B45" w14:textId="33EBD260"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single" w:sz="4" w:space="0" w:color="auto"/>
              <w:left w:val="nil"/>
              <w:bottom w:val="single" w:sz="4" w:space="0" w:color="000000"/>
              <w:right w:val="single" w:sz="4" w:space="0" w:color="000000"/>
            </w:tcBorders>
            <w:shd w:val="clear" w:color="CFE2F3" w:fill="FFFF00"/>
            <w:noWrap/>
            <w:vAlign w:val="bottom"/>
          </w:tcPr>
          <w:p w14:paraId="20A8A1BF" w14:textId="533A642C"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163.23</w:t>
            </w:r>
          </w:p>
        </w:tc>
        <w:tc>
          <w:tcPr>
            <w:tcW w:w="1170" w:type="dxa"/>
            <w:tcBorders>
              <w:top w:val="single" w:sz="4" w:space="0" w:color="auto"/>
              <w:left w:val="nil"/>
              <w:bottom w:val="single" w:sz="4" w:space="0" w:color="000000"/>
              <w:right w:val="single" w:sz="4" w:space="0" w:color="000000"/>
            </w:tcBorders>
            <w:shd w:val="clear" w:color="CFE2F3" w:fill="FFFF00"/>
            <w:noWrap/>
            <w:vAlign w:val="bottom"/>
          </w:tcPr>
          <w:p w14:paraId="0051E166" w14:textId="0708242E"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080" w:type="dxa"/>
            <w:tcBorders>
              <w:top w:val="single" w:sz="4" w:space="0" w:color="auto"/>
              <w:left w:val="nil"/>
              <w:bottom w:val="single" w:sz="4" w:space="0" w:color="000000"/>
              <w:right w:val="single" w:sz="4" w:space="0" w:color="000000"/>
            </w:tcBorders>
            <w:shd w:val="clear" w:color="CFE2F3" w:fill="FFFF00"/>
            <w:noWrap/>
            <w:vAlign w:val="bottom"/>
          </w:tcPr>
          <w:p w14:paraId="6040C4B1" w14:textId="3D5E8340"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1350" w:type="dxa"/>
            <w:tcBorders>
              <w:top w:val="single" w:sz="4" w:space="0" w:color="auto"/>
              <w:left w:val="nil"/>
              <w:bottom w:val="single" w:sz="4" w:space="0" w:color="000000"/>
              <w:right w:val="single" w:sz="4" w:space="0" w:color="000000"/>
            </w:tcBorders>
            <w:shd w:val="clear" w:color="CFE2F3" w:fill="FFFF00"/>
            <w:noWrap/>
            <w:vAlign w:val="bottom"/>
          </w:tcPr>
          <w:p w14:paraId="2FC6B4D0" w14:textId="4185B3DD"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90.3%</w:t>
            </w:r>
          </w:p>
        </w:tc>
      </w:tr>
      <w:tr w:rsidR="00581F60" w:rsidRPr="00BB640B" w14:paraId="759FDE81" w14:textId="77777777" w:rsidTr="00B3033C">
        <w:trPr>
          <w:trHeight w:val="440"/>
        </w:trPr>
        <w:tc>
          <w:tcPr>
            <w:tcW w:w="3260" w:type="dxa"/>
            <w:vMerge/>
            <w:tcBorders>
              <w:left w:val="single" w:sz="4" w:space="0" w:color="000000"/>
              <w:bottom w:val="single" w:sz="4" w:space="0" w:color="000000"/>
              <w:right w:val="single" w:sz="4" w:space="0" w:color="000000"/>
            </w:tcBorders>
            <w:vAlign w:val="bottom"/>
          </w:tcPr>
          <w:p w14:paraId="4099EBAC" w14:textId="77777777" w:rsidR="00581F60"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tcPr>
          <w:p w14:paraId="6BF306BD" w14:textId="7F0E44F2"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noWrap/>
            <w:vAlign w:val="bottom"/>
          </w:tcPr>
          <w:p w14:paraId="65567805" w14:textId="6177EF33"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106</w:t>
            </w:r>
          </w:p>
        </w:tc>
        <w:tc>
          <w:tcPr>
            <w:tcW w:w="1300" w:type="dxa"/>
            <w:tcBorders>
              <w:top w:val="nil"/>
              <w:left w:val="nil"/>
              <w:bottom w:val="single" w:sz="4" w:space="0" w:color="000000"/>
              <w:right w:val="single" w:sz="4" w:space="0" w:color="000000"/>
            </w:tcBorders>
            <w:noWrap/>
            <w:vAlign w:val="bottom"/>
          </w:tcPr>
          <w:p w14:paraId="41473F4B" w14:textId="512057F6"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nil"/>
              <w:left w:val="nil"/>
              <w:bottom w:val="single" w:sz="4" w:space="0" w:color="000000"/>
              <w:right w:val="single" w:sz="4" w:space="0" w:color="000000"/>
            </w:tcBorders>
            <w:noWrap/>
            <w:vAlign w:val="bottom"/>
          </w:tcPr>
          <w:p w14:paraId="6553F42A" w14:textId="60DB4970"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161.623</w:t>
            </w:r>
          </w:p>
        </w:tc>
        <w:tc>
          <w:tcPr>
            <w:tcW w:w="1170" w:type="dxa"/>
            <w:tcBorders>
              <w:top w:val="nil"/>
              <w:left w:val="nil"/>
              <w:bottom w:val="single" w:sz="4" w:space="0" w:color="000000"/>
              <w:right w:val="single" w:sz="4" w:space="0" w:color="000000"/>
            </w:tcBorders>
            <w:noWrap/>
            <w:vAlign w:val="bottom"/>
          </w:tcPr>
          <w:p w14:paraId="60CAD9E1" w14:textId="579D3C0E"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080" w:type="dxa"/>
            <w:tcBorders>
              <w:top w:val="nil"/>
              <w:left w:val="nil"/>
              <w:bottom w:val="single" w:sz="4" w:space="0" w:color="000000"/>
              <w:right w:val="single" w:sz="4" w:space="0" w:color="000000"/>
            </w:tcBorders>
            <w:noWrap/>
            <w:vAlign w:val="bottom"/>
          </w:tcPr>
          <w:p w14:paraId="611578C8" w14:textId="4615D448"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96</w:t>
            </w:r>
          </w:p>
        </w:tc>
        <w:tc>
          <w:tcPr>
            <w:tcW w:w="1350" w:type="dxa"/>
            <w:tcBorders>
              <w:top w:val="nil"/>
              <w:left w:val="nil"/>
              <w:bottom w:val="single" w:sz="4" w:space="0" w:color="000000"/>
              <w:right w:val="single" w:sz="4" w:space="0" w:color="000000"/>
            </w:tcBorders>
            <w:noWrap/>
            <w:vAlign w:val="bottom"/>
          </w:tcPr>
          <w:p w14:paraId="0FC78E04" w14:textId="4E7D96E9"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90.6%</w:t>
            </w:r>
          </w:p>
        </w:tc>
      </w:tr>
      <w:tr w:rsidR="00581F60" w:rsidRPr="00BB640B" w14:paraId="1F4DD5BE" w14:textId="77777777" w:rsidTr="00276810">
        <w:trPr>
          <w:trHeight w:val="440"/>
        </w:trPr>
        <w:tc>
          <w:tcPr>
            <w:tcW w:w="3260" w:type="dxa"/>
            <w:vMerge/>
            <w:tcBorders>
              <w:left w:val="single" w:sz="4" w:space="0" w:color="000000"/>
              <w:bottom w:val="single" w:sz="4" w:space="0" w:color="000000"/>
              <w:right w:val="single" w:sz="4" w:space="0" w:color="000000"/>
            </w:tcBorders>
            <w:vAlign w:val="bottom"/>
          </w:tcPr>
          <w:p w14:paraId="010DB0A4" w14:textId="77777777" w:rsidR="00581F60"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tcPr>
          <w:p w14:paraId="053E43CC" w14:textId="570F6804"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noWrap/>
            <w:vAlign w:val="bottom"/>
          </w:tcPr>
          <w:p w14:paraId="40BB8FC6" w14:textId="43A23EC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114</w:t>
            </w:r>
          </w:p>
        </w:tc>
        <w:tc>
          <w:tcPr>
            <w:tcW w:w="1300" w:type="dxa"/>
            <w:tcBorders>
              <w:top w:val="nil"/>
              <w:left w:val="nil"/>
              <w:bottom w:val="single" w:sz="4" w:space="0" w:color="000000"/>
              <w:right w:val="single" w:sz="4" w:space="0" w:color="000000"/>
            </w:tcBorders>
            <w:noWrap/>
            <w:vAlign w:val="bottom"/>
          </w:tcPr>
          <w:p w14:paraId="768779C6" w14:textId="4B977CE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nil"/>
              <w:left w:val="nil"/>
              <w:bottom w:val="single" w:sz="4" w:space="0" w:color="000000"/>
              <w:right w:val="single" w:sz="4" w:space="0" w:color="000000"/>
            </w:tcBorders>
            <w:noWrap/>
            <w:vAlign w:val="bottom"/>
          </w:tcPr>
          <w:p w14:paraId="46578F86" w14:textId="66BAE9E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166.22</w:t>
            </w:r>
          </w:p>
        </w:tc>
        <w:tc>
          <w:tcPr>
            <w:tcW w:w="1170" w:type="dxa"/>
            <w:tcBorders>
              <w:top w:val="nil"/>
              <w:left w:val="nil"/>
              <w:bottom w:val="single" w:sz="4" w:space="0" w:color="000000"/>
              <w:right w:val="single" w:sz="4" w:space="0" w:color="000000"/>
            </w:tcBorders>
            <w:noWrap/>
            <w:vAlign w:val="bottom"/>
          </w:tcPr>
          <w:p w14:paraId="2829E56B" w14:textId="132DF50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166.0</w:t>
            </w:r>
          </w:p>
        </w:tc>
        <w:tc>
          <w:tcPr>
            <w:tcW w:w="1080" w:type="dxa"/>
            <w:tcBorders>
              <w:top w:val="nil"/>
              <w:left w:val="nil"/>
              <w:bottom w:val="single" w:sz="4" w:space="0" w:color="000000"/>
              <w:right w:val="single" w:sz="4" w:space="0" w:color="000000"/>
            </w:tcBorders>
            <w:noWrap/>
            <w:vAlign w:val="bottom"/>
          </w:tcPr>
          <w:p w14:paraId="6A52F643" w14:textId="56924ED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106</w:t>
            </w:r>
          </w:p>
        </w:tc>
        <w:tc>
          <w:tcPr>
            <w:tcW w:w="1350" w:type="dxa"/>
            <w:tcBorders>
              <w:top w:val="nil"/>
              <w:left w:val="nil"/>
              <w:bottom w:val="single" w:sz="4" w:space="0" w:color="000000"/>
              <w:right w:val="single" w:sz="4" w:space="0" w:color="000000"/>
            </w:tcBorders>
            <w:noWrap/>
            <w:vAlign w:val="bottom"/>
          </w:tcPr>
          <w:p w14:paraId="0BBE519E" w14:textId="071F13A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93%</w:t>
            </w:r>
          </w:p>
        </w:tc>
      </w:tr>
      <w:tr w:rsidR="00276810" w:rsidRPr="00BB640B" w14:paraId="6C2248E9" w14:textId="77777777" w:rsidTr="00276810">
        <w:trPr>
          <w:trHeight w:val="440"/>
        </w:trPr>
        <w:tc>
          <w:tcPr>
            <w:tcW w:w="326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bottom"/>
          </w:tcPr>
          <w:p w14:paraId="156E6342" w14:textId="27B74E5B" w:rsidR="00276810" w:rsidRDefault="00640B3B"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Elementary Education </w:t>
            </w:r>
            <w:r w:rsidR="008969EF">
              <w:rPr>
                <w:rFonts w:ascii="Arial" w:eastAsia="Times New Roman" w:hAnsi="Arial" w:cs="Arial"/>
                <w:b/>
                <w:bCs/>
                <w:sz w:val="20"/>
                <w:szCs w:val="20"/>
              </w:rPr>
              <w:t xml:space="preserve">(7005 - </w:t>
            </w:r>
            <w:r>
              <w:rPr>
                <w:rFonts w:ascii="Arial" w:eastAsia="Times New Roman" w:hAnsi="Arial" w:cs="Arial"/>
                <w:b/>
                <w:bCs/>
                <w:sz w:val="20"/>
                <w:szCs w:val="20"/>
              </w:rPr>
              <w:t>Science Subtest)</w:t>
            </w:r>
          </w:p>
        </w:tc>
        <w:tc>
          <w:tcPr>
            <w:tcW w:w="1560" w:type="dxa"/>
            <w:tcBorders>
              <w:top w:val="nil"/>
              <w:left w:val="nil"/>
              <w:bottom w:val="single" w:sz="4" w:space="0" w:color="000000"/>
              <w:right w:val="single" w:sz="4" w:space="0" w:color="000000"/>
            </w:tcBorders>
            <w:shd w:val="clear" w:color="CFE2F3" w:fill="FFFF00"/>
            <w:noWrap/>
            <w:vAlign w:val="bottom"/>
          </w:tcPr>
          <w:p w14:paraId="46E2A348" w14:textId="0D822A5A"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CFE2F3" w:fill="FFFF00"/>
            <w:noWrap/>
            <w:vAlign w:val="bottom"/>
          </w:tcPr>
          <w:p w14:paraId="7F9EE5DB" w14:textId="615BEE9C"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78</w:t>
            </w:r>
          </w:p>
        </w:tc>
        <w:tc>
          <w:tcPr>
            <w:tcW w:w="1300" w:type="dxa"/>
            <w:tcBorders>
              <w:top w:val="nil"/>
              <w:left w:val="nil"/>
              <w:bottom w:val="single" w:sz="4" w:space="0" w:color="000000"/>
              <w:right w:val="single" w:sz="4" w:space="0" w:color="000000"/>
            </w:tcBorders>
            <w:shd w:val="clear" w:color="CFE2F3" w:fill="FFFF00"/>
            <w:noWrap/>
            <w:vAlign w:val="bottom"/>
          </w:tcPr>
          <w:p w14:paraId="0DE5078F" w14:textId="21AD91E2"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8969EF">
              <w:rPr>
                <w:rFonts w:ascii="Arial" w:eastAsia="Times New Roman" w:hAnsi="Arial" w:cs="Arial"/>
                <w:sz w:val="20"/>
                <w:szCs w:val="20"/>
              </w:rPr>
              <w:t>59</w:t>
            </w:r>
          </w:p>
        </w:tc>
        <w:tc>
          <w:tcPr>
            <w:tcW w:w="1310" w:type="dxa"/>
            <w:tcBorders>
              <w:top w:val="nil"/>
              <w:left w:val="nil"/>
              <w:bottom w:val="single" w:sz="4" w:space="0" w:color="000000"/>
              <w:right w:val="single" w:sz="4" w:space="0" w:color="000000"/>
            </w:tcBorders>
            <w:shd w:val="clear" w:color="CFE2F3" w:fill="FFFF00"/>
            <w:noWrap/>
            <w:vAlign w:val="bottom"/>
          </w:tcPr>
          <w:p w14:paraId="265FBC50" w14:textId="0B5B7220"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163.33</w:t>
            </w:r>
          </w:p>
        </w:tc>
        <w:tc>
          <w:tcPr>
            <w:tcW w:w="1170" w:type="dxa"/>
            <w:tcBorders>
              <w:top w:val="nil"/>
              <w:left w:val="nil"/>
              <w:bottom w:val="single" w:sz="4" w:space="0" w:color="000000"/>
              <w:right w:val="single" w:sz="4" w:space="0" w:color="000000"/>
            </w:tcBorders>
            <w:shd w:val="clear" w:color="CFE2F3" w:fill="FFFF00"/>
            <w:noWrap/>
            <w:vAlign w:val="bottom"/>
          </w:tcPr>
          <w:p w14:paraId="41C807DA" w14:textId="59AA0A0C"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164</w:t>
            </w:r>
          </w:p>
        </w:tc>
        <w:tc>
          <w:tcPr>
            <w:tcW w:w="1080" w:type="dxa"/>
            <w:tcBorders>
              <w:top w:val="nil"/>
              <w:left w:val="nil"/>
              <w:bottom w:val="single" w:sz="4" w:space="0" w:color="000000"/>
              <w:right w:val="single" w:sz="4" w:space="0" w:color="000000"/>
            </w:tcBorders>
            <w:shd w:val="clear" w:color="CFE2F3" w:fill="FFFF00"/>
            <w:noWrap/>
            <w:vAlign w:val="bottom"/>
          </w:tcPr>
          <w:p w14:paraId="31E21847" w14:textId="022AFB7D"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53</w:t>
            </w:r>
          </w:p>
        </w:tc>
        <w:tc>
          <w:tcPr>
            <w:tcW w:w="1350" w:type="dxa"/>
            <w:tcBorders>
              <w:top w:val="nil"/>
              <w:left w:val="nil"/>
              <w:bottom w:val="single" w:sz="4" w:space="0" w:color="000000"/>
              <w:right w:val="single" w:sz="4" w:space="0" w:color="000000"/>
            </w:tcBorders>
            <w:shd w:val="clear" w:color="CFE2F3" w:fill="FFFF00"/>
            <w:noWrap/>
            <w:vAlign w:val="bottom"/>
          </w:tcPr>
          <w:p w14:paraId="49CA2CB7" w14:textId="17845701"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67.95%</w:t>
            </w:r>
          </w:p>
        </w:tc>
      </w:tr>
      <w:tr w:rsidR="009747CA" w:rsidRPr="00BB640B" w14:paraId="5BAC8CC0" w14:textId="77777777" w:rsidTr="00276810">
        <w:trPr>
          <w:trHeight w:val="440"/>
        </w:trPr>
        <w:tc>
          <w:tcPr>
            <w:tcW w:w="3260" w:type="dxa"/>
            <w:vMerge w:val="restart"/>
            <w:tcBorders>
              <w:top w:val="single" w:sz="4" w:space="0" w:color="auto"/>
              <w:left w:val="single" w:sz="4" w:space="0" w:color="000000"/>
              <w:right w:val="single" w:sz="4" w:space="0" w:color="000000"/>
            </w:tcBorders>
            <w:shd w:val="clear" w:color="auto" w:fill="FFFFFF" w:themeFill="background1"/>
            <w:vAlign w:val="bottom"/>
          </w:tcPr>
          <w:p w14:paraId="080DAE79" w14:textId="2CE255CC" w:rsidR="009747CA" w:rsidRPr="00BB640B" w:rsidRDefault="009747CA"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Grades K-6 Elementary (7814 – Science CKT Subtest)</w:t>
            </w:r>
          </w:p>
        </w:tc>
        <w:tc>
          <w:tcPr>
            <w:tcW w:w="1560" w:type="dxa"/>
            <w:tcBorders>
              <w:top w:val="nil"/>
              <w:left w:val="nil"/>
              <w:bottom w:val="single" w:sz="4" w:space="0" w:color="000000"/>
              <w:right w:val="single" w:sz="4" w:space="0" w:color="000000"/>
            </w:tcBorders>
            <w:shd w:val="clear" w:color="CFE2F3" w:fill="FFFF00"/>
            <w:noWrap/>
            <w:vAlign w:val="bottom"/>
          </w:tcPr>
          <w:p w14:paraId="0FEB0046" w14:textId="6FD45931"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CFE2F3" w:fill="FFFF00"/>
            <w:noWrap/>
            <w:vAlign w:val="bottom"/>
          </w:tcPr>
          <w:p w14:paraId="45762644" w14:textId="6DDF147D"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300" w:type="dxa"/>
            <w:tcBorders>
              <w:top w:val="nil"/>
              <w:left w:val="nil"/>
              <w:bottom w:val="single" w:sz="4" w:space="0" w:color="000000"/>
              <w:right w:val="single" w:sz="4" w:space="0" w:color="000000"/>
            </w:tcBorders>
            <w:shd w:val="clear" w:color="CFE2F3" w:fill="FFFF00"/>
            <w:noWrap/>
            <w:vAlign w:val="bottom"/>
          </w:tcPr>
          <w:p w14:paraId="60A6D851" w14:textId="66FBF978"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CFE2F3" w:fill="FFFF00"/>
            <w:noWrap/>
            <w:vAlign w:val="bottom"/>
          </w:tcPr>
          <w:p w14:paraId="7BC57E8D" w14:textId="246F7487"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173.21</w:t>
            </w:r>
          </w:p>
        </w:tc>
        <w:tc>
          <w:tcPr>
            <w:tcW w:w="1170" w:type="dxa"/>
            <w:tcBorders>
              <w:top w:val="nil"/>
              <w:left w:val="nil"/>
              <w:bottom w:val="single" w:sz="4" w:space="0" w:color="000000"/>
              <w:right w:val="single" w:sz="4" w:space="0" w:color="000000"/>
            </w:tcBorders>
            <w:shd w:val="clear" w:color="CFE2F3" w:fill="FFFF00"/>
            <w:noWrap/>
            <w:vAlign w:val="bottom"/>
          </w:tcPr>
          <w:p w14:paraId="6294F356" w14:textId="20545F80"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176</w:t>
            </w:r>
          </w:p>
        </w:tc>
        <w:tc>
          <w:tcPr>
            <w:tcW w:w="1080" w:type="dxa"/>
            <w:tcBorders>
              <w:top w:val="nil"/>
              <w:left w:val="nil"/>
              <w:bottom w:val="single" w:sz="4" w:space="0" w:color="000000"/>
              <w:right w:val="single" w:sz="4" w:space="0" w:color="000000"/>
            </w:tcBorders>
            <w:shd w:val="clear" w:color="CFE2F3" w:fill="FFFF00"/>
            <w:noWrap/>
            <w:vAlign w:val="bottom"/>
          </w:tcPr>
          <w:p w14:paraId="07481DDC" w14:textId="422952FB"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350" w:type="dxa"/>
            <w:tcBorders>
              <w:top w:val="nil"/>
              <w:left w:val="nil"/>
              <w:bottom w:val="single" w:sz="4" w:space="0" w:color="000000"/>
              <w:right w:val="single" w:sz="4" w:space="0" w:color="000000"/>
            </w:tcBorders>
            <w:shd w:val="clear" w:color="CFE2F3" w:fill="FFFF00"/>
            <w:noWrap/>
            <w:vAlign w:val="bottom"/>
          </w:tcPr>
          <w:p w14:paraId="74AE3ECF" w14:textId="1C29703B"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94.12%</w:t>
            </w:r>
          </w:p>
        </w:tc>
      </w:tr>
      <w:tr w:rsidR="00581F60" w:rsidRPr="00BB640B" w14:paraId="409A76FE" w14:textId="77777777" w:rsidTr="00276810">
        <w:trPr>
          <w:trHeight w:val="440"/>
        </w:trPr>
        <w:tc>
          <w:tcPr>
            <w:tcW w:w="3260" w:type="dxa"/>
            <w:vMerge/>
            <w:tcBorders>
              <w:left w:val="single" w:sz="4" w:space="0" w:color="000000"/>
              <w:bottom w:val="single" w:sz="4" w:space="0" w:color="000000"/>
              <w:right w:val="single" w:sz="4" w:space="0" w:color="000000"/>
            </w:tcBorders>
            <w:shd w:val="clear" w:color="auto" w:fill="FFFFFF" w:themeFill="background1"/>
            <w:vAlign w:val="bottom"/>
          </w:tcPr>
          <w:p w14:paraId="0D7D1F1F" w14:textId="77777777" w:rsidR="00581F60"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tcPr>
          <w:p w14:paraId="141FB12C" w14:textId="091BCCCA"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tcPr>
          <w:p w14:paraId="1EDC8E59" w14:textId="0A8C0EDE"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tcPr>
          <w:p w14:paraId="0E4DAA00" w14:textId="3A2317F1"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tcPr>
          <w:p w14:paraId="547F8848" w14:textId="6F5A425A"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175.041</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tcPr>
          <w:p w14:paraId="3B9C1A88" w14:textId="1486D1DE"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177.0</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tcPr>
          <w:p w14:paraId="6EB2AE38" w14:textId="30528CCA"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90</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tcPr>
          <w:p w14:paraId="57D279E0" w14:textId="69EFEC3C"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92.8%</w:t>
            </w:r>
          </w:p>
        </w:tc>
      </w:tr>
      <w:tr w:rsidR="00581F60" w:rsidRPr="00BB640B" w14:paraId="324E811F" w14:textId="77777777" w:rsidTr="00276810">
        <w:trPr>
          <w:trHeight w:val="440"/>
        </w:trPr>
        <w:tc>
          <w:tcPr>
            <w:tcW w:w="3260" w:type="dxa"/>
            <w:vMerge/>
            <w:tcBorders>
              <w:left w:val="single" w:sz="4" w:space="0" w:color="000000"/>
              <w:bottom w:val="single" w:sz="4" w:space="0" w:color="000000"/>
              <w:right w:val="single" w:sz="4" w:space="0" w:color="000000"/>
            </w:tcBorders>
            <w:shd w:val="clear" w:color="auto" w:fill="FFFFFF" w:themeFill="background1"/>
            <w:vAlign w:val="bottom"/>
          </w:tcPr>
          <w:p w14:paraId="05A07DD7" w14:textId="77777777" w:rsidR="00581F60"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tcPr>
          <w:p w14:paraId="79085DA5" w14:textId="153E277F"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tcPr>
          <w:p w14:paraId="50FD7A27" w14:textId="594C156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111</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tcPr>
          <w:p w14:paraId="274403B6" w14:textId="48C7C1E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tcPr>
          <w:p w14:paraId="774F12EA" w14:textId="3F2D53B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176.27</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tcPr>
          <w:p w14:paraId="2F9584E2" w14:textId="13B4A76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177.0</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tcPr>
          <w:p w14:paraId="16179EE8" w14:textId="3A23787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108</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tcPr>
          <w:p w14:paraId="2337E4BA" w14:textId="644F24C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r>
      <w:tr w:rsidR="00276810" w:rsidRPr="00BB640B" w14:paraId="0CE98B26" w14:textId="77777777" w:rsidTr="00276810">
        <w:trPr>
          <w:trHeight w:val="350"/>
        </w:trPr>
        <w:tc>
          <w:tcPr>
            <w:tcW w:w="3260" w:type="dxa"/>
            <w:tcBorders>
              <w:top w:val="single" w:sz="4" w:space="0" w:color="000000"/>
              <w:left w:val="single" w:sz="4" w:space="0" w:color="000000"/>
              <w:bottom w:val="single" w:sz="4" w:space="0" w:color="auto"/>
              <w:right w:val="single" w:sz="4" w:space="0" w:color="000000"/>
            </w:tcBorders>
            <w:shd w:val="clear" w:color="auto" w:fill="D0CECE" w:themeFill="background2" w:themeFillShade="E6"/>
            <w:vAlign w:val="bottom"/>
          </w:tcPr>
          <w:p w14:paraId="134E1AD5" w14:textId="75BCF41B" w:rsidR="00276810" w:rsidRDefault="00640B3B"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Elementar</w:t>
            </w:r>
            <w:r w:rsidR="00D561E8">
              <w:rPr>
                <w:rFonts w:ascii="Arial" w:eastAsia="Times New Roman" w:hAnsi="Arial" w:cs="Arial"/>
                <w:b/>
                <w:bCs/>
                <w:sz w:val="20"/>
                <w:szCs w:val="20"/>
              </w:rPr>
              <w:t>y</w:t>
            </w:r>
            <w:r>
              <w:rPr>
                <w:rFonts w:ascii="Arial" w:eastAsia="Times New Roman" w:hAnsi="Arial" w:cs="Arial"/>
                <w:b/>
                <w:bCs/>
                <w:sz w:val="20"/>
                <w:szCs w:val="20"/>
              </w:rPr>
              <w:t xml:space="preserve"> Education </w:t>
            </w:r>
            <w:r w:rsidR="008969EF">
              <w:rPr>
                <w:rFonts w:ascii="Arial" w:eastAsia="Times New Roman" w:hAnsi="Arial" w:cs="Arial"/>
                <w:b/>
                <w:bCs/>
                <w:sz w:val="20"/>
                <w:szCs w:val="20"/>
              </w:rPr>
              <w:t xml:space="preserve">(7004 - </w:t>
            </w:r>
            <w:r>
              <w:rPr>
                <w:rFonts w:ascii="Arial" w:eastAsia="Times New Roman" w:hAnsi="Arial" w:cs="Arial"/>
                <w:b/>
                <w:bCs/>
                <w:sz w:val="20"/>
                <w:szCs w:val="20"/>
              </w:rPr>
              <w:t>Social Studies Subtest)</w:t>
            </w:r>
          </w:p>
        </w:tc>
        <w:tc>
          <w:tcPr>
            <w:tcW w:w="1560" w:type="dxa"/>
            <w:tcBorders>
              <w:top w:val="single" w:sz="4" w:space="0" w:color="000000"/>
              <w:left w:val="nil"/>
              <w:bottom w:val="single" w:sz="4" w:space="0" w:color="auto"/>
              <w:right w:val="single" w:sz="4" w:space="0" w:color="000000"/>
            </w:tcBorders>
            <w:shd w:val="clear" w:color="CFE2F3" w:fill="FFFF00"/>
            <w:noWrap/>
            <w:vAlign w:val="bottom"/>
          </w:tcPr>
          <w:p w14:paraId="36681CC5" w14:textId="77991E94"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000000"/>
              <w:left w:val="nil"/>
              <w:bottom w:val="single" w:sz="4" w:space="0" w:color="auto"/>
              <w:right w:val="single" w:sz="4" w:space="0" w:color="000000"/>
            </w:tcBorders>
            <w:shd w:val="clear" w:color="CFE2F3" w:fill="FFFF00"/>
            <w:noWrap/>
            <w:vAlign w:val="bottom"/>
          </w:tcPr>
          <w:p w14:paraId="53247EAB" w14:textId="0611A5A7"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80</w:t>
            </w:r>
          </w:p>
        </w:tc>
        <w:tc>
          <w:tcPr>
            <w:tcW w:w="1300" w:type="dxa"/>
            <w:tcBorders>
              <w:top w:val="single" w:sz="4" w:space="0" w:color="000000"/>
              <w:left w:val="nil"/>
              <w:bottom w:val="single" w:sz="4" w:space="0" w:color="auto"/>
              <w:right w:val="single" w:sz="4" w:space="0" w:color="000000"/>
            </w:tcBorders>
            <w:shd w:val="clear" w:color="CFE2F3" w:fill="FFFF00"/>
            <w:noWrap/>
            <w:vAlign w:val="bottom"/>
          </w:tcPr>
          <w:p w14:paraId="3A1C3C70" w14:textId="61D89FC5"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155</w:t>
            </w:r>
          </w:p>
        </w:tc>
        <w:tc>
          <w:tcPr>
            <w:tcW w:w="1310" w:type="dxa"/>
            <w:tcBorders>
              <w:top w:val="single" w:sz="4" w:space="0" w:color="000000"/>
              <w:left w:val="nil"/>
              <w:bottom w:val="single" w:sz="4" w:space="0" w:color="auto"/>
              <w:right w:val="single" w:sz="4" w:space="0" w:color="000000"/>
            </w:tcBorders>
            <w:shd w:val="clear" w:color="CFE2F3" w:fill="FFFF00"/>
            <w:noWrap/>
            <w:vAlign w:val="bottom"/>
          </w:tcPr>
          <w:p w14:paraId="6847781D" w14:textId="3135CBF0"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156.8</w:t>
            </w:r>
          </w:p>
        </w:tc>
        <w:tc>
          <w:tcPr>
            <w:tcW w:w="1170" w:type="dxa"/>
            <w:tcBorders>
              <w:top w:val="single" w:sz="4" w:space="0" w:color="000000"/>
              <w:left w:val="nil"/>
              <w:bottom w:val="single" w:sz="4" w:space="0" w:color="auto"/>
              <w:right w:val="single" w:sz="4" w:space="0" w:color="000000"/>
            </w:tcBorders>
            <w:shd w:val="clear" w:color="CFE2F3" w:fill="FFFF00"/>
            <w:noWrap/>
            <w:vAlign w:val="bottom"/>
          </w:tcPr>
          <w:p w14:paraId="18D7F22A" w14:textId="4FF601DC"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080" w:type="dxa"/>
            <w:tcBorders>
              <w:top w:val="single" w:sz="4" w:space="0" w:color="000000"/>
              <w:left w:val="nil"/>
              <w:bottom w:val="single" w:sz="4" w:space="0" w:color="auto"/>
              <w:right w:val="single" w:sz="4" w:space="0" w:color="000000"/>
            </w:tcBorders>
            <w:shd w:val="clear" w:color="CFE2F3" w:fill="FFFF00"/>
            <w:noWrap/>
            <w:vAlign w:val="bottom"/>
          </w:tcPr>
          <w:p w14:paraId="2F71F1E0" w14:textId="6D03A8A8"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51</w:t>
            </w:r>
          </w:p>
        </w:tc>
        <w:tc>
          <w:tcPr>
            <w:tcW w:w="1350" w:type="dxa"/>
            <w:tcBorders>
              <w:top w:val="single" w:sz="4" w:space="0" w:color="000000"/>
              <w:left w:val="nil"/>
              <w:bottom w:val="single" w:sz="4" w:space="0" w:color="auto"/>
              <w:right w:val="single" w:sz="4" w:space="0" w:color="000000"/>
            </w:tcBorders>
            <w:shd w:val="clear" w:color="CFE2F3" w:fill="FFFF00"/>
            <w:noWrap/>
            <w:vAlign w:val="bottom"/>
          </w:tcPr>
          <w:p w14:paraId="4158F631" w14:textId="7608988B" w:rsidR="00276810"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63.75%</w:t>
            </w:r>
          </w:p>
        </w:tc>
      </w:tr>
      <w:tr w:rsidR="009747CA" w:rsidRPr="00BB640B" w14:paraId="6CE3BAFA" w14:textId="77777777" w:rsidTr="00276810">
        <w:trPr>
          <w:trHeight w:val="350"/>
        </w:trPr>
        <w:tc>
          <w:tcPr>
            <w:tcW w:w="3260" w:type="dxa"/>
            <w:vMerge w:val="restart"/>
            <w:tcBorders>
              <w:top w:val="single" w:sz="4" w:space="0" w:color="auto"/>
              <w:left w:val="single" w:sz="4" w:space="0" w:color="000000"/>
              <w:right w:val="single" w:sz="4" w:space="0" w:color="000000"/>
            </w:tcBorders>
            <w:vAlign w:val="bottom"/>
          </w:tcPr>
          <w:p w14:paraId="08BC5C08" w14:textId="183B6F0F" w:rsidR="009747CA" w:rsidRPr="00BB640B" w:rsidRDefault="009747CA"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Grades K-6 Elementary (7815 – Social Studies CKT Subtest)</w:t>
            </w:r>
          </w:p>
        </w:tc>
        <w:tc>
          <w:tcPr>
            <w:tcW w:w="1560" w:type="dxa"/>
            <w:tcBorders>
              <w:top w:val="single" w:sz="4" w:space="0" w:color="auto"/>
              <w:left w:val="nil"/>
              <w:bottom w:val="single" w:sz="4" w:space="0" w:color="000000"/>
              <w:right w:val="single" w:sz="4" w:space="0" w:color="000000"/>
            </w:tcBorders>
            <w:shd w:val="clear" w:color="CFE2F3" w:fill="FFFF00"/>
            <w:noWrap/>
            <w:vAlign w:val="bottom"/>
          </w:tcPr>
          <w:p w14:paraId="3D23433F" w14:textId="24FBDFEC"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nil"/>
              <w:bottom w:val="single" w:sz="4" w:space="0" w:color="000000"/>
              <w:right w:val="single" w:sz="4" w:space="0" w:color="000000"/>
            </w:tcBorders>
            <w:shd w:val="clear" w:color="CFE2F3" w:fill="FFFF00"/>
            <w:noWrap/>
            <w:vAlign w:val="bottom"/>
          </w:tcPr>
          <w:p w14:paraId="0CD7A567" w14:textId="30479385"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300" w:type="dxa"/>
            <w:tcBorders>
              <w:top w:val="single" w:sz="4" w:space="0" w:color="auto"/>
              <w:left w:val="nil"/>
              <w:bottom w:val="single" w:sz="4" w:space="0" w:color="000000"/>
              <w:right w:val="single" w:sz="4" w:space="0" w:color="000000"/>
            </w:tcBorders>
            <w:shd w:val="clear" w:color="CFE2F3" w:fill="FFFF00"/>
            <w:noWrap/>
            <w:vAlign w:val="bottom"/>
          </w:tcPr>
          <w:p w14:paraId="47F107E8" w14:textId="5C886700"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10" w:type="dxa"/>
            <w:tcBorders>
              <w:top w:val="single" w:sz="4" w:space="0" w:color="auto"/>
              <w:left w:val="nil"/>
              <w:bottom w:val="single" w:sz="4" w:space="0" w:color="000000"/>
              <w:right w:val="single" w:sz="4" w:space="0" w:color="000000"/>
            </w:tcBorders>
            <w:shd w:val="clear" w:color="CFE2F3" w:fill="FFFF00"/>
            <w:noWrap/>
            <w:vAlign w:val="bottom"/>
          </w:tcPr>
          <w:p w14:paraId="04C91E8F" w14:textId="6919DC8D"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166.51</w:t>
            </w:r>
          </w:p>
        </w:tc>
        <w:tc>
          <w:tcPr>
            <w:tcW w:w="1170" w:type="dxa"/>
            <w:tcBorders>
              <w:top w:val="single" w:sz="4" w:space="0" w:color="auto"/>
              <w:left w:val="nil"/>
              <w:bottom w:val="single" w:sz="4" w:space="0" w:color="000000"/>
              <w:right w:val="single" w:sz="4" w:space="0" w:color="000000"/>
            </w:tcBorders>
            <w:shd w:val="clear" w:color="CFE2F3" w:fill="FFFF00"/>
            <w:noWrap/>
            <w:vAlign w:val="bottom"/>
          </w:tcPr>
          <w:p w14:paraId="32A60E2B" w14:textId="6A1CC4EC"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167</w:t>
            </w:r>
          </w:p>
        </w:tc>
        <w:tc>
          <w:tcPr>
            <w:tcW w:w="1080" w:type="dxa"/>
            <w:tcBorders>
              <w:top w:val="single" w:sz="4" w:space="0" w:color="auto"/>
              <w:left w:val="nil"/>
              <w:bottom w:val="single" w:sz="4" w:space="0" w:color="000000"/>
              <w:right w:val="single" w:sz="4" w:space="0" w:color="000000"/>
            </w:tcBorders>
            <w:shd w:val="clear" w:color="CFE2F3" w:fill="FFFF00"/>
            <w:noWrap/>
            <w:vAlign w:val="bottom"/>
          </w:tcPr>
          <w:p w14:paraId="277A66A2" w14:textId="703F93DC"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1350" w:type="dxa"/>
            <w:tcBorders>
              <w:top w:val="single" w:sz="4" w:space="0" w:color="auto"/>
              <w:left w:val="nil"/>
              <w:bottom w:val="single" w:sz="4" w:space="0" w:color="000000"/>
              <w:right w:val="single" w:sz="4" w:space="0" w:color="000000"/>
            </w:tcBorders>
            <w:shd w:val="clear" w:color="CFE2F3" w:fill="FFFF00"/>
            <w:noWrap/>
            <w:vAlign w:val="bottom"/>
          </w:tcPr>
          <w:p w14:paraId="1DC0149E" w14:textId="7839F85E" w:rsidR="009747CA" w:rsidRPr="00BB640B" w:rsidRDefault="00640B3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77.1%</w:t>
            </w:r>
          </w:p>
        </w:tc>
      </w:tr>
      <w:tr w:rsidR="00581F60" w:rsidRPr="00BB640B" w14:paraId="1F292C11" w14:textId="77777777" w:rsidTr="00B3033C">
        <w:trPr>
          <w:trHeight w:val="377"/>
        </w:trPr>
        <w:tc>
          <w:tcPr>
            <w:tcW w:w="3260" w:type="dxa"/>
            <w:vMerge/>
            <w:tcBorders>
              <w:left w:val="single" w:sz="4" w:space="0" w:color="000000"/>
              <w:bottom w:val="single" w:sz="4" w:space="0" w:color="auto"/>
              <w:right w:val="single" w:sz="4" w:space="0" w:color="000000"/>
            </w:tcBorders>
            <w:vAlign w:val="bottom"/>
          </w:tcPr>
          <w:p w14:paraId="7C7EE917" w14:textId="77777777" w:rsidR="00581F60"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auto"/>
              <w:right w:val="single" w:sz="4" w:space="0" w:color="000000"/>
            </w:tcBorders>
            <w:noWrap/>
            <w:vAlign w:val="bottom"/>
          </w:tcPr>
          <w:p w14:paraId="2BC12472" w14:textId="750897A3"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auto"/>
              <w:right w:val="single" w:sz="4" w:space="0" w:color="000000"/>
            </w:tcBorders>
            <w:noWrap/>
            <w:vAlign w:val="bottom"/>
          </w:tcPr>
          <w:p w14:paraId="2BA00474" w14:textId="65AE4711"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109</w:t>
            </w:r>
          </w:p>
        </w:tc>
        <w:tc>
          <w:tcPr>
            <w:tcW w:w="1300" w:type="dxa"/>
            <w:tcBorders>
              <w:top w:val="nil"/>
              <w:left w:val="nil"/>
              <w:bottom w:val="single" w:sz="4" w:space="0" w:color="auto"/>
              <w:right w:val="single" w:sz="4" w:space="0" w:color="000000"/>
            </w:tcBorders>
            <w:noWrap/>
            <w:vAlign w:val="bottom"/>
          </w:tcPr>
          <w:p w14:paraId="34D7A438" w14:textId="69E944F2"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10" w:type="dxa"/>
            <w:tcBorders>
              <w:top w:val="nil"/>
              <w:left w:val="nil"/>
              <w:bottom w:val="single" w:sz="4" w:space="0" w:color="auto"/>
              <w:right w:val="single" w:sz="4" w:space="0" w:color="000000"/>
            </w:tcBorders>
            <w:noWrap/>
            <w:vAlign w:val="bottom"/>
          </w:tcPr>
          <w:p w14:paraId="4FC3B629" w14:textId="3506D5BA"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169.688</w:t>
            </w:r>
          </w:p>
        </w:tc>
        <w:tc>
          <w:tcPr>
            <w:tcW w:w="1170" w:type="dxa"/>
            <w:tcBorders>
              <w:top w:val="nil"/>
              <w:left w:val="nil"/>
              <w:bottom w:val="single" w:sz="4" w:space="0" w:color="auto"/>
              <w:right w:val="single" w:sz="4" w:space="0" w:color="000000"/>
            </w:tcBorders>
            <w:noWrap/>
            <w:vAlign w:val="bottom"/>
          </w:tcPr>
          <w:p w14:paraId="2230171E" w14:textId="1D45A416"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170.0</w:t>
            </w:r>
          </w:p>
        </w:tc>
        <w:tc>
          <w:tcPr>
            <w:tcW w:w="1080" w:type="dxa"/>
            <w:tcBorders>
              <w:top w:val="nil"/>
              <w:left w:val="nil"/>
              <w:bottom w:val="single" w:sz="4" w:space="0" w:color="auto"/>
              <w:right w:val="single" w:sz="4" w:space="0" w:color="000000"/>
            </w:tcBorders>
            <w:noWrap/>
            <w:vAlign w:val="bottom"/>
          </w:tcPr>
          <w:p w14:paraId="29F393AB" w14:textId="199DA69E"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c>
          <w:tcPr>
            <w:tcW w:w="1350" w:type="dxa"/>
            <w:tcBorders>
              <w:top w:val="nil"/>
              <w:left w:val="nil"/>
              <w:bottom w:val="single" w:sz="4" w:space="0" w:color="auto"/>
              <w:right w:val="single" w:sz="4" w:space="0" w:color="000000"/>
            </w:tcBorders>
            <w:noWrap/>
            <w:vAlign w:val="bottom"/>
          </w:tcPr>
          <w:p w14:paraId="0074E2B0" w14:textId="500DB71E"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89%</w:t>
            </w:r>
          </w:p>
        </w:tc>
      </w:tr>
      <w:tr w:rsidR="00581F60" w:rsidRPr="00BB640B" w14:paraId="31D3D266" w14:textId="77777777" w:rsidTr="00B3033C">
        <w:trPr>
          <w:trHeight w:val="377"/>
        </w:trPr>
        <w:tc>
          <w:tcPr>
            <w:tcW w:w="3260" w:type="dxa"/>
            <w:vMerge/>
            <w:tcBorders>
              <w:left w:val="single" w:sz="4" w:space="0" w:color="000000"/>
              <w:bottom w:val="single" w:sz="4" w:space="0" w:color="auto"/>
              <w:right w:val="single" w:sz="4" w:space="0" w:color="000000"/>
            </w:tcBorders>
            <w:vAlign w:val="bottom"/>
          </w:tcPr>
          <w:p w14:paraId="7788F0E5" w14:textId="77777777" w:rsidR="00581F60"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auto"/>
              <w:right w:val="single" w:sz="4" w:space="0" w:color="000000"/>
            </w:tcBorders>
            <w:noWrap/>
            <w:vAlign w:val="bottom"/>
          </w:tcPr>
          <w:p w14:paraId="5B8E6691" w14:textId="060FBABA"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auto"/>
              <w:right w:val="single" w:sz="4" w:space="0" w:color="000000"/>
            </w:tcBorders>
            <w:noWrap/>
            <w:vAlign w:val="bottom"/>
          </w:tcPr>
          <w:p w14:paraId="0101BFBE" w14:textId="21F8BE2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113</w:t>
            </w:r>
          </w:p>
        </w:tc>
        <w:tc>
          <w:tcPr>
            <w:tcW w:w="1300" w:type="dxa"/>
            <w:tcBorders>
              <w:top w:val="nil"/>
              <w:left w:val="nil"/>
              <w:bottom w:val="single" w:sz="4" w:space="0" w:color="auto"/>
              <w:right w:val="single" w:sz="4" w:space="0" w:color="000000"/>
            </w:tcBorders>
            <w:noWrap/>
            <w:vAlign w:val="bottom"/>
          </w:tcPr>
          <w:p w14:paraId="3B258130" w14:textId="5889AD1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10" w:type="dxa"/>
            <w:tcBorders>
              <w:top w:val="nil"/>
              <w:left w:val="nil"/>
              <w:bottom w:val="single" w:sz="4" w:space="0" w:color="auto"/>
              <w:right w:val="single" w:sz="4" w:space="0" w:color="000000"/>
            </w:tcBorders>
            <w:noWrap/>
            <w:vAlign w:val="bottom"/>
          </w:tcPr>
          <w:p w14:paraId="28D9EBE0" w14:textId="35FD7D1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171.51</w:t>
            </w:r>
          </w:p>
        </w:tc>
        <w:tc>
          <w:tcPr>
            <w:tcW w:w="1170" w:type="dxa"/>
            <w:tcBorders>
              <w:top w:val="nil"/>
              <w:left w:val="nil"/>
              <w:bottom w:val="single" w:sz="4" w:space="0" w:color="auto"/>
              <w:right w:val="single" w:sz="4" w:space="0" w:color="000000"/>
            </w:tcBorders>
            <w:noWrap/>
            <w:vAlign w:val="bottom"/>
          </w:tcPr>
          <w:p w14:paraId="4B3AC2B9" w14:textId="03DF016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170.0</w:t>
            </w:r>
          </w:p>
        </w:tc>
        <w:tc>
          <w:tcPr>
            <w:tcW w:w="1080" w:type="dxa"/>
            <w:tcBorders>
              <w:top w:val="nil"/>
              <w:left w:val="nil"/>
              <w:bottom w:val="single" w:sz="4" w:space="0" w:color="auto"/>
              <w:right w:val="single" w:sz="4" w:space="0" w:color="000000"/>
            </w:tcBorders>
            <w:noWrap/>
            <w:vAlign w:val="bottom"/>
          </w:tcPr>
          <w:p w14:paraId="284CFE96" w14:textId="454E181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101</w:t>
            </w:r>
          </w:p>
        </w:tc>
        <w:tc>
          <w:tcPr>
            <w:tcW w:w="1350" w:type="dxa"/>
            <w:tcBorders>
              <w:top w:val="nil"/>
              <w:left w:val="nil"/>
              <w:bottom w:val="single" w:sz="4" w:space="0" w:color="auto"/>
              <w:right w:val="single" w:sz="4" w:space="0" w:color="000000"/>
            </w:tcBorders>
            <w:noWrap/>
            <w:vAlign w:val="bottom"/>
          </w:tcPr>
          <w:p w14:paraId="2CCF8FFE" w14:textId="2C5A9B9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89%</w:t>
            </w:r>
          </w:p>
        </w:tc>
      </w:tr>
      <w:tr w:rsidR="009747CA" w:rsidRPr="00BB640B" w14:paraId="11124BDB" w14:textId="77777777" w:rsidTr="00B3033C">
        <w:trPr>
          <w:trHeight w:val="413"/>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vAlign w:val="bottom"/>
          </w:tcPr>
          <w:p w14:paraId="263B65B4" w14:textId="3F517EC5" w:rsidR="009747CA" w:rsidRPr="003A5B21"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Agriculture (5701)</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FB96B47" w14:textId="090EB395" w:rsidR="009747CA" w:rsidRPr="00BB640B" w:rsidRDefault="009E408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755682C" w14:textId="6F7E74DC" w:rsidR="009747CA" w:rsidRPr="00BB640B" w:rsidRDefault="0040188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28A309B" w14:textId="6D275CC3" w:rsidR="009747CA" w:rsidRPr="00BB640B" w:rsidRDefault="0040188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A77953B" w14:textId="79B28A27" w:rsidR="009747CA" w:rsidRPr="00BB640B" w:rsidRDefault="0040188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164</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8A4D9FD" w14:textId="5026E334" w:rsidR="009747CA" w:rsidRPr="00BB640B" w:rsidRDefault="0040188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164</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74BABC9" w14:textId="2922CF0C" w:rsidR="009747CA" w:rsidRPr="00BB640B" w:rsidRDefault="0040188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D09EE93" w14:textId="466C45F0" w:rsidR="009747CA" w:rsidRPr="00BB640B" w:rsidRDefault="0040188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BB640B" w14:paraId="7BB79C8F" w14:textId="77777777" w:rsidTr="00B3033C">
        <w:trPr>
          <w:trHeight w:val="440"/>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400E2A0" w14:textId="77777777" w:rsidR="00581F60" w:rsidRPr="00DA2A67" w:rsidRDefault="00581F60" w:rsidP="00581F60">
            <w:pPr>
              <w:spacing w:after="0" w:line="240" w:lineRule="auto"/>
              <w:rPr>
                <w:rFonts w:ascii="Arial" w:eastAsia="Times New Roman" w:hAnsi="Arial" w:cs="Arial"/>
                <w:b/>
                <w:bCs/>
                <w:sz w:val="20"/>
                <w:szCs w:val="20"/>
                <w:shd w:val="clear" w:color="auto" w:fill="FFFFFF" w:themeFill="background1"/>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102EE57" w14:textId="14C7872D"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87E4DC2" w14:textId="459995B3"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079D042" w14:textId="3010D164"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C376A71" w14:textId="103DA93F"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166.5</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4FB2B45" w14:textId="2892870B"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167</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2B7D513" w14:textId="18536A78"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1762008" w14:textId="53283D48"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BB640B" w14:paraId="198855B1" w14:textId="77777777" w:rsidTr="00B3033C">
        <w:trPr>
          <w:trHeight w:val="440"/>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5F4CADB" w14:textId="77777777" w:rsidR="00581F60" w:rsidRPr="00DA2A67" w:rsidRDefault="00581F60" w:rsidP="00581F60">
            <w:pPr>
              <w:spacing w:after="0" w:line="240" w:lineRule="auto"/>
              <w:rPr>
                <w:rFonts w:ascii="Arial" w:eastAsia="Times New Roman" w:hAnsi="Arial" w:cs="Arial"/>
                <w:b/>
                <w:bCs/>
                <w:sz w:val="20"/>
                <w:szCs w:val="20"/>
                <w:shd w:val="clear" w:color="auto" w:fill="FFFFFF" w:themeFill="background1"/>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B16F32D" w14:textId="79E0CA2E" w:rsidR="00581F60"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A7BC0FD" w14:textId="438BBD9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8A79A3A" w14:textId="1575361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30D487A0" w14:textId="6AC1F92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463D5D2" w14:textId="1029ED6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50ECB2E" w14:textId="76AE011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3958127" w14:textId="43162D4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096874" w:rsidRPr="00BB640B" w14:paraId="03846CBC"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23DEF6" w14:textId="6664B31E" w:rsidR="00096874" w:rsidRPr="00BB640B" w:rsidRDefault="00096874" w:rsidP="0009687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Art (5134)</w:t>
            </w:r>
          </w:p>
        </w:tc>
        <w:tc>
          <w:tcPr>
            <w:tcW w:w="156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032D44EF" w14:textId="4F2D4BA5" w:rsidR="00096874" w:rsidRPr="00BB640B" w:rsidRDefault="001978E2"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7ABA35D3" w14:textId="17BBD5A1" w:rsidR="00096874" w:rsidRPr="00BB640B" w:rsidRDefault="001978E2"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0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54AFD7EA" w14:textId="21B08137" w:rsidR="00096874" w:rsidRPr="00BB640B" w:rsidRDefault="001978E2"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78FB0AF0" w14:textId="3F69A3A6" w:rsidR="00096874" w:rsidRPr="00BB640B" w:rsidRDefault="001978E2"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169</w:t>
            </w:r>
          </w:p>
        </w:tc>
        <w:tc>
          <w:tcPr>
            <w:tcW w:w="117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51DF9EB5" w14:textId="49335A66" w:rsidR="00096874" w:rsidRPr="00BB640B" w:rsidRDefault="001978E2"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171</w:t>
            </w:r>
          </w:p>
        </w:tc>
        <w:tc>
          <w:tcPr>
            <w:tcW w:w="10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0AD879F9" w14:textId="521FCD1A" w:rsidR="00096874" w:rsidRPr="00BB640B" w:rsidRDefault="001978E2"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5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2DCBEE5F" w14:textId="50C1C247" w:rsidR="00096874" w:rsidRPr="00BB640B" w:rsidRDefault="001978E2"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BB640B" w14:paraId="58DAF33D"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C20F2"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98A3AE" w14:textId="744D5A6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CC13CA" w14:textId="5692CA4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201476" w14:textId="58671F7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BDB1E1" w14:textId="072F2D5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5DFBB9" w14:textId="37EB27E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8ED321" w14:textId="5367168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467AA0" w14:textId="34D7D65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444AE2B4" w14:textId="77777777" w:rsidTr="00B3033C">
        <w:trPr>
          <w:trHeight w:val="315"/>
        </w:trPr>
        <w:tc>
          <w:tcPr>
            <w:tcW w:w="3260" w:type="dxa"/>
            <w:vMerge/>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14:paraId="62B23DF4"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6AFFAED4" w14:textId="4BCC02A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6DE2D826" w14:textId="45ECE50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0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328B219E" w14:textId="5232E36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1E956EF6" w14:textId="0686581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65CE8E8F" w14:textId="75B4E57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403FF0D2" w14:textId="66732A0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70067F34" w14:textId="76BE39D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096874" w:rsidRPr="00BB640B" w14:paraId="76F653ED"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D9D9D9"/>
            <w:vAlign w:val="bottom"/>
            <w:hideMark/>
          </w:tcPr>
          <w:p w14:paraId="07E7F420" w14:textId="21AD61A0" w:rsidR="00096874" w:rsidRPr="00BB640B" w:rsidRDefault="00096874" w:rsidP="0009687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Biology (5235)</w:t>
            </w:r>
          </w:p>
        </w:tc>
        <w:tc>
          <w:tcPr>
            <w:tcW w:w="1560" w:type="dxa"/>
            <w:tcBorders>
              <w:top w:val="nil"/>
              <w:left w:val="nil"/>
              <w:bottom w:val="single" w:sz="4" w:space="0" w:color="000000"/>
              <w:right w:val="single" w:sz="4" w:space="0" w:color="000000"/>
            </w:tcBorders>
            <w:shd w:val="clear" w:color="000000" w:fill="FFFF00"/>
            <w:noWrap/>
            <w:vAlign w:val="bottom"/>
          </w:tcPr>
          <w:p w14:paraId="688D3635" w14:textId="314ABF79" w:rsidR="00096874" w:rsidRPr="00BB640B" w:rsidRDefault="006E14E6"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000000" w:fill="FFFF00"/>
            <w:noWrap/>
            <w:vAlign w:val="bottom"/>
          </w:tcPr>
          <w:p w14:paraId="0C656D24" w14:textId="1BA05E46" w:rsidR="00096874" w:rsidRPr="00BB640B" w:rsidRDefault="006E14E6"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nil"/>
              <w:left w:val="nil"/>
              <w:bottom w:val="single" w:sz="4" w:space="0" w:color="000000"/>
              <w:right w:val="single" w:sz="4" w:space="0" w:color="000000"/>
            </w:tcBorders>
            <w:shd w:val="clear" w:color="000000" w:fill="FFFF00"/>
            <w:noWrap/>
            <w:vAlign w:val="bottom"/>
          </w:tcPr>
          <w:p w14:paraId="2A18C869" w14:textId="456C4451" w:rsidR="00096874" w:rsidRPr="00BB640B" w:rsidRDefault="006E14E6"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000000" w:fill="FFFF00"/>
            <w:noWrap/>
            <w:vAlign w:val="bottom"/>
          </w:tcPr>
          <w:p w14:paraId="13CD1ED1" w14:textId="2D10BFF3" w:rsidR="00096874" w:rsidRPr="00BB640B" w:rsidRDefault="006E14E6"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163.4</w:t>
            </w:r>
          </w:p>
        </w:tc>
        <w:tc>
          <w:tcPr>
            <w:tcW w:w="1170" w:type="dxa"/>
            <w:tcBorders>
              <w:top w:val="nil"/>
              <w:left w:val="nil"/>
              <w:bottom w:val="single" w:sz="4" w:space="0" w:color="000000"/>
              <w:right w:val="single" w:sz="4" w:space="0" w:color="000000"/>
            </w:tcBorders>
            <w:shd w:val="clear" w:color="000000" w:fill="FFFF00"/>
            <w:noWrap/>
            <w:vAlign w:val="bottom"/>
          </w:tcPr>
          <w:p w14:paraId="3F23F405" w14:textId="3747BD36" w:rsidR="00096874" w:rsidRPr="00BB640B" w:rsidRDefault="006E14E6"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080" w:type="dxa"/>
            <w:tcBorders>
              <w:top w:val="nil"/>
              <w:left w:val="nil"/>
              <w:bottom w:val="single" w:sz="4" w:space="0" w:color="000000"/>
              <w:right w:val="single" w:sz="4" w:space="0" w:color="000000"/>
            </w:tcBorders>
            <w:shd w:val="clear" w:color="000000" w:fill="FFFF00"/>
            <w:noWrap/>
            <w:vAlign w:val="bottom"/>
          </w:tcPr>
          <w:p w14:paraId="61553137" w14:textId="56328F97" w:rsidR="00096874" w:rsidRPr="00BB640B" w:rsidRDefault="006E14E6"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50" w:type="dxa"/>
            <w:tcBorders>
              <w:top w:val="nil"/>
              <w:left w:val="nil"/>
              <w:bottom w:val="single" w:sz="4" w:space="0" w:color="000000"/>
              <w:right w:val="single" w:sz="4" w:space="0" w:color="000000"/>
            </w:tcBorders>
            <w:shd w:val="clear" w:color="000000" w:fill="FFFF00"/>
            <w:noWrap/>
            <w:vAlign w:val="bottom"/>
          </w:tcPr>
          <w:p w14:paraId="1C4DFD2C" w14:textId="1BCF7ECA" w:rsidR="00096874" w:rsidRPr="00BB640B" w:rsidRDefault="006E14E6"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BB640B" w14:paraId="3DC8D3E3"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vAlign w:val="center"/>
            <w:hideMark/>
          </w:tcPr>
          <w:p w14:paraId="62FEAE38"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noWrap/>
            <w:vAlign w:val="bottom"/>
          </w:tcPr>
          <w:p w14:paraId="5F6E95C0" w14:textId="5AC00F5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auto" w:fill="D9D9D9"/>
            <w:noWrap/>
            <w:vAlign w:val="bottom"/>
          </w:tcPr>
          <w:p w14:paraId="3073C6CF" w14:textId="1518734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00" w:type="dxa"/>
            <w:tcBorders>
              <w:top w:val="nil"/>
              <w:left w:val="nil"/>
              <w:bottom w:val="single" w:sz="4" w:space="0" w:color="000000"/>
              <w:right w:val="single" w:sz="4" w:space="0" w:color="000000"/>
            </w:tcBorders>
            <w:shd w:val="clear" w:color="auto" w:fill="D9D9D9"/>
            <w:noWrap/>
            <w:vAlign w:val="bottom"/>
          </w:tcPr>
          <w:p w14:paraId="649EC7CB" w14:textId="660AAD3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D9D9D9"/>
            <w:noWrap/>
            <w:vAlign w:val="bottom"/>
          </w:tcPr>
          <w:p w14:paraId="3A63935C" w14:textId="42A371E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D9D9D9"/>
            <w:noWrap/>
            <w:vAlign w:val="bottom"/>
          </w:tcPr>
          <w:p w14:paraId="1918F762" w14:textId="1355150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D9D9D9"/>
            <w:noWrap/>
            <w:vAlign w:val="bottom"/>
          </w:tcPr>
          <w:p w14:paraId="6DD71E99" w14:textId="4214F8F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D9D9D9"/>
            <w:noWrap/>
            <w:vAlign w:val="bottom"/>
          </w:tcPr>
          <w:p w14:paraId="70BDD608" w14:textId="39A0483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1A5DC27A"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vAlign w:val="center"/>
            <w:hideMark/>
          </w:tcPr>
          <w:p w14:paraId="5C75835B"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noWrap/>
            <w:vAlign w:val="bottom"/>
            <w:hideMark/>
          </w:tcPr>
          <w:p w14:paraId="233D165F" w14:textId="600963E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D9D9D9"/>
            <w:noWrap/>
            <w:vAlign w:val="bottom"/>
            <w:hideMark/>
          </w:tcPr>
          <w:p w14:paraId="79900BF5" w14:textId="41F978E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shd w:val="clear" w:color="auto" w:fill="D9D9D9"/>
            <w:noWrap/>
            <w:vAlign w:val="bottom"/>
            <w:hideMark/>
          </w:tcPr>
          <w:p w14:paraId="2627A0DB" w14:textId="7F3A8DD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D9D9D9"/>
            <w:noWrap/>
            <w:vAlign w:val="bottom"/>
            <w:hideMark/>
          </w:tcPr>
          <w:p w14:paraId="5952A5EF" w14:textId="28DB805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D9D9D9"/>
            <w:noWrap/>
            <w:vAlign w:val="bottom"/>
            <w:hideMark/>
          </w:tcPr>
          <w:p w14:paraId="52B49A63" w14:textId="568B816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D9D9D9"/>
            <w:noWrap/>
            <w:vAlign w:val="bottom"/>
            <w:hideMark/>
          </w:tcPr>
          <w:p w14:paraId="7593BCA0" w14:textId="3D59164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D9D9D9"/>
            <w:noWrap/>
            <w:vAlign w:val="bottom"/>
            <w:hideMark/>
          </w:tcPr>
          <w:p w14:paraId="3FB83F36" w14:textId="4D5CBA2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20AAE201"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FFFFFF" w:themeFill="background1"/>
            <w:vAlign w:val="bottom"/>
            <w:hideMark/>
          </w:tcPr>
          <w:p w14:paraId="19FA7D37" w14:textId="6B228135"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Business (5101)</w:t>
            </w:r>
          </w:p>
        </w:tc>
        <w:tc>
          <w:tcPr>
            <w:tcW w:w="1560" w:type="dxa"/>
            <w:tcBorders>
              <w:top w:val="nil"/>
              <w:left w:val="nil"/>
              <w:bottom w:val="single" w:sz="4" w:space="0" w:color="000000"/>
              <w:right w:val="single" w:sz="4" w:space="0" w:color="000000"/>
            </w:tcBorders>
            <w:shd w:val="clear" w:color="CFE2F3" w:fill="FFFF00"/>
            <w:noWrap/>
            <w:vAlign w:val="bottom"/>
          </w:tcPr>
          <w:p w14:paraId="39A277FB" w14:textId="1DC6F757" w:rsidR="009747CA" w:rsidRPr="00BB640B" w:rsidRDefault="00A93A8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CFE2F3" w:fill="FFFF00"/>
            <w:noWrap/>
            <w:vAlign w:val="bottom"/>
          </w:tcPr>
          <w:p w14:paraId="28E19939" w14:textId="750B89D6" w:rsidR="009747CA" w:rsidRPr="00BB640B" w:rsidRDefault="00A93A8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nil"/>
              <w:left w:val="nil"/>
              <w:bottom w:val="single" w:sz="4" w:space="0" w:color="000000"/>
              <w:right w:val="single" w:sz="4" w:space="0" w:color="000000"/>
            </w:tcBorders>
            <w:shd w:val="clear" w:color="CFE2F3" w:fill="FFFF00"/>
            <w:noWrap/>
            <w:vAlign w:val="bottom"/>
          </w:tcPr>
          <w:p w14:paraId="71BFECA8" w14:textId="182F1BF0" w:rsidR="009747CA" w:rsidRPr="00BB640B" w:rsidRDefault="00A93A8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CFE2F3" w:fill="FFFF00"/>
            <w:noWrap/>
            <w:vAlign w:val="bottom"/>
          </w:tcPr>
          <w:p w14:paraId="6AE6D7C6" w14:textId="07377F88" w:rsidR="009747CA" w:rsidRPr="00BB640B" w:rsidRDefault="00A93A8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170.80</w:t>
            </w:r>
          </w:p>
        </w:tc>
        <w:tc>
          <w:tcPr>
            <w:tcW w:w="1170" w:type="dxa"/>
            <w:tcBorders>
              <w:top w:val="nil"/>
              <w:left w:val="nil"/>
              <w:bottom w:val="single" w:sz="4" w:space="0" w:color="000000"/>
              <w:right w:val="single" w:sz="4" w:space="0" w:color="000000"/>
            </w:tcBorders>
            <w:shd w:val="clear" w:color="CFE2F3" w:fill="FFFF00"/>
            <w:noWrap/>
            <w:vAlign w:val="bottom"/>
          </w:tcPr>
          <w:p w14:paraId="34F0B2C1" w14:textId="26459302" w:rsidR="009747CA" w:rsidRPr="00BB640B" w:rsidRDefault="00A93A8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164</w:t>
            </w:r>
          </w:p>
        </w:tc>
        <w:tc>
          <w:tcPr>
            <w:tcW w:w="1080" w:type="dxa"/>
            <w:tcBorders>
              <w:top w:val="nil"/>
              <w:left w:val="nil"/>
              <w:bottom w:val="single" w:sz="4" w:space="0" w:color="000000"/>
              <w:right w:val="single" w:sz="4" w:space="0" w:color="000000"/>
            </w:tcBorders>
            <w:shd w:val="clear" w:color="CFE2F3" w:fill="FFFF00"/>
            <w:noWrap/>
            <w:vAlign w:val="bottom"/>
          </w:tcPr>
          <w:p w14:paraId="11065847" w14:textId="56258626" w:rsidR="009747CA" w:rsidRPr="00BB640B" w:rsidRDefault="00A93A84"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50" w:type="dxa"/>
            <w:tcBorders>
              <w:top w:val="nil"/>
              <w:left w:val="nil"/>
              <w:bottom w:val="single" w:sz="4" w:space="0" w:color="000000"/>
              <w:right w:val="single" w:sz="4" w:space="0" w:color="000000"/>
            </w:tcBorders>
            <w:shd w:val="clear" w:color="CFE2F3" w:fill="FFFF00"/>
            <w:noWrap/>
            <w:vAlign w:val="bottom"/>
          </w:tcPr>
          <w:p w14:paraId="3B755E2E" w14:textId="1364AF4B" w:rsidR="009747CA" w:rsidRPr="00BB640B" w:rsidRDefault="00A93A8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BB640B" w14:paraId="76E73D19"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6AD0B4A"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FFFFFF" w:themeFill="background1"/>
            <w:noWrap/>
            <w:vAlign w:val="bottom"/>
          </w:tcPr>
          <w:p w14:paraId="4797084C" w14:textId="4FB579A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auto" w:fill="FFFFFF" w:themeFill="background1"/>
            <w:noWrap/>
            <w:vAlign w:val="bottom"/>
          </w:tcPr>
          <w:p w14:paraId="08263377" w14:textId="0008606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300" w:type="dxa"/>
            <w:tcBorders>
              <w:top w:val="nil"/>
              <w:left w:val="nil"/>
              <w:bottom w:val="single" w:sz="4" w:space="0" w:color="000000"/>
              <w:right w:val="single" w:sz="4" w:space="0" w:color="000000"/>
            </w:tcBorders>
            <w:shd w:val="clear" w:color="auto" w:fill="FFFFFF" w:themeFill="background1"/>
            <w:noWrap/>
            <w:vAlign w:val="bottom"/>
          </w:tcPr>
          <w:p w14:paraId="3C910644" w14:textId="5C66D80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FFFFFF" w:themeFill="background1"/>
            <w:noWrap/>
            <w:vAlign w:val="bottom"/>
          </w:tcPr>
          <w:p w14:paraId="22AA34B9" w14:textId="707AA6D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175.4815</w:t>
            </w:r>
          </w:p>
        </w:tc>
        <w:tc>
          <w:tcPr>
            <w:tcW w:w="1170" w:type="dxa"/>
            <w:tcBorders>
              <w:top w:val="nil"/>
              <w:left w:val="nil"/>
              <w:bottom w:val="single" w:sz="4" w:space="0" w:color="000000"/>
              <w:right w:val="single" w:sz="4" w:space="0" w:color="000000"/>
            </w:tcBorders>
            <w:shd w:val="clear" w:color="auto" w:fill="FFFFFF" w:themeFill="background1"/>
            <w:noWrap/>
            <w:vAlign w:val="bottom"/>
          </w:tcPr>
          <w:p w14:paraId="76B564C3" w14:textId="2C5F57D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175</w:t>
            </w:r>
          </w:p>
        </w:tc>
        <w:tc>
          <w:tcPr>
            <w:tcW w:w="1080" w:type="dxa"/>
            <w:tcBorders>
              <w:top w:val="nil"/>
              <w:left w:val="nil"/>
              <w:bottom w:val="single" w:sz="4" w:space="0" w:color="000000"/>
              <w:right w:val="single" w:sz="4" w:space="0" w:color="000000"/>
            </w:tcBorders>
            <w:shd w:val="clear" w:color="auto" w:fill="FFFFFF" w:themeFill="background1"/>
            <w:noWrap/>
            <w:vAlign w:val="bottom"/>
          </w:tcPr>
          <w:p w14:paraId="27E77897" w14:textId="60BA26A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350" w:type="dxa"/>
            <w:tcBorders>
              <w:top w:val="nil"/>
              <w:left w:val="nil"/>
              <w:bottom w:val="single" w:sz="4" w:space="0" w:color="000000"/>
              <w:right w:val="single" w:sz="4" w:space="0" w:color="000000"/>
            </w:tcBorders>
            <w:shd w:val="clear" w:color="auto" w:fill="FFFFFF" w:themeFill="background1"/>
            <w:noWrap/>
            <w:vAlign w:val="bottom"/>
          </w:tcPr>
          <w:p w14:paraId="7609F41F" w14:textId="6068BF8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BB640B" w14:paraId="617ACC92"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01FE165"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FFFFFF" w:themeFill="background1"/>
            <w:noWrap/>
            <w:vAlign w:val="bottom"/>
            <w:hideMark/>
          </w:tcPr>
          <w:p w14:paraId="0216962B" w14:textId="187D759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FFFFFF" w:themeFill="background1"/>
            <w:noWrap/>
            <w:vAlign w:val="bottom"/>
            <w:hideMark/>
          </w:tcPr>
          <w:p w14:paraId="378BA51F" w14:textId="0B77391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00" w:type="dxa"/>
            <w:tcBorders>
              <w:top w:val="nil"/>
              <w:left w:val="nil"/>
              <w:bottom w:val="single" w:sz="4" w:space="0" w:color="000000"/>
              <w:right w:val="single" w:sz="4" w:space="0" w:color="000000"/>
            </w:tcBorders>
            <w:shd w:val="clear" w:color="auto" w:fill="FFFFFF" w:themeFill="background1"/>
            <w:noWrap/>
            <w:vAlign w:val="bottom"/>
            <w:hideMark/>
          </w:tcPr>
          <w:p w14:paraId="034A6445" w14:textId="7BFB066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FFFFFF" w:themeFill="background1"/>
            <w:noWrap/>
            <w:vAlign w:val="bottom"/>
            <w:hideMark/>
          </w:tcPr>
          <w:p w14:paraId="57F5528D" w14:textId="27B69AF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175.17</w:t>
            </w:r>
          </w:p>
        </w:tc>
        <w:tc>
          <w:tcPr>
            <w:tcW w:w="1170" w:type="dxa"/>
            <w:tcBorders>
              <w:top w:val="nil"/>
              <w:left w:val="nil"/>
              <w:bottom w:val="single" w:sz="4" w:space="0" w:color="000000"/>
              <w:right w:val="single" w:sz="4" w:space="0" w:color="000000"/>
            </w:tcBorders>
            <w:shd w:val="clear" w:color="auto" w:fill="FFFFFF" w:themeFill="background1"/>
            <w:noWrap/>
            <w:vAlign w:val="bottom"/>
            <w:hideMark/>
          </w:tcPr>
          <w:p w14:paraId="796CE0DC" w14:textId="2FF2777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174.0</w:t>
            </w:r>
          </w:p>
        </w:tc>
        <w:tc>
          <w:tcPr>
            <w:tcW w:w="1080" w:type="dxa"/>
            <w:tcBorders>
              <w:top w:val="nil"/>
              <w:left w:val="nil"/>
              <w:bottom w:val="single" w:sz="4" w:space="0" w:color="000000"/>
              <w:right w:val="single" w:sz="4" w:space="0" w:color="000000"/>
            </w:tcBorders>
            <w:shd w:val="clear" w:color="auto" w:fill="FFFFFF" w:themeFill="background1"/>
            <w:noWrap/>
            <w:vAlign w:val="bottom"/>
            <w:hideMark/>
          </w:tcPr>
          <w:p w14:paraId="60FB4F81" w14:textId="599B40D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50" w:type="dxa"/>
            <w:tcBorders>
              <w:top w:val="nil"/>
              <w:left w:val="nil"/>
              <w:bottom w:val="single" w:sz="4" w:space="0" w:color="000000"/>
              <w:right w:val="single" w:sz="4" w:space="0" w:color="000000"/>
            </w:tcBorders>
            <w:shd w:val="clear" w:color="auto" w:fill="FFFFFF" w:themeFill="background1"/>
            <w:noWrap/>
            <w:vAlign w:val="bottom"/>
            <w:hideMark/>
          </w:tcPr>
          <w:p w14:paraId="2426042C" w14:textId="6E11914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1C3D40" w:rsidRPr="00BB640B" w14:paraId="6E6152E2" w14:textId="77777777" w:rsidTr="00F97E84">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38E59AC1" w14:textId="77777777" w:rsidR="001C3D40" w:rsidRPr="00BB640B" w:rsidRDefault="001C3D40" w:rsidP="001C3D40">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Chemistry (5245)</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5B6EC13E" w14:textId="525F0569" w:rsidR="001C3D40" w:rsidRPr="00BB640B" w:rsidRDefault="000C7ADB"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single" w:sz="4" w:space="0" w:color="auto"/>
              <w:bottom w:val="single" w:sz="4" w:space="0" w:color="auto"/>
              <w:right w:val="single" w:sz="4" w:space="0" w:color="auto"/>
            </w:tcBorders>
            <w:shd w:val="clear" w:color="000000" w:fill="FFFF00"/>
            <w:noWrap/>
          </w:tcPr>
          <w:p w14:paraId="42F84D47" w14:textId="225F7CDD" w:rsidR="001C3D40" w:rsidRPr="00BB640B" w:rsidRDefault="000C7ADB"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single" w:sz="4" w:space="0" w:color="auto"/>
              <w:left w:val="single" w:sz="4" w:space="0" w:color="auto"/>
              <w:bottom w:val="single" w:sz="4" w:space="0" w:color="auto"/>
              <w:right w:val="single" w:sz="4" w:space="0" w:color="auto"/>
            </w:tcBorders>
            <w:shd w:val="clear" w:color="000000" w:fill="FFFF00"/>
            <w:noWrap/>
          </w:tcPr>
          <w:p w14:paraId="4AB969E5" w14:textId="7F3E99BA" w:rsidR="001C3D40" w:rsidRPr="00BB640B" w:rsidRDefault="000C7ADB"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6204C82" w14:textId="1F9C6E2E" w:rsidR="001C3D40" w:rsidRPr="00BB640B" w:rsidRDefault="000C7ADB"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023FAA8" w14:textId="4F3BAD0E" w:rsidR="001C3D40" w:rsidRPr="00BB640B" w:rsidRDefault="000C7ADB"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5F53DA4B" w14:textId="3F6AE3D4" w:rsidR="001C3D40" w:rsidRPr="00BB640B" w:rsidRDefault="000C7ADB"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2EEA523A" w14:textId="02B30B85" w:rsidR="001C3D40" w:rsidRPr="00BB640B" w:rsidRDefault="000C7ADB"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16B33E89" w14:textId="77777777" w:rsidTr="00581F60">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6B5A3CF"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15A11D8" w14:textId="6811A09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76B568D" w14:textId="074AD78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BE412DA" w14:textId="5D3B875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7B3EE71" w14:textId="4FC34BD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CCF3632" w14:textId="1241B5B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45F1181" w14:textId="7DE557A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E2F4693" w14:textId="62601BD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1898181D"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572CC08"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00A4CEF" w14:textId="698A094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6365ABF" w14:textId="1A50C00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E4416C5" w14:textId="086CB88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52A650C" w14:textId="71D92F3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6736342" w14:textId="4B36F55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3B3DC61" w14:textId="37025DC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61A4363" w14:textId="45842D9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62125C77"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E1E0A3"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Earth &amp; Space Science (5571)</w:t>
            </w:r>
          </w:p>
        </w:tc>
        <w:tc>
          <w:tcPr>
            <w:tcW w:w="156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7D73875B" w14:textId="3D886E6E" w:rsidR="009747CA" w:rsidRPr="00BB640B" w:rsidRDefault="00B0240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541CAC76" w14:textId="36013C97" w:rsidR="009747CA" w:rsidRPr="00BB640B" w:rsidRDefault="00B0240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6B111530" w14:textId="648188FB" w:rsidR="009747CA" w:rsidRPr="00BB640B" w:rsidRDefault="00B0240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0966C8FA" w14:textId="5870EF22" w:rsidR="009747CA" w:rsidRPr="00BB640B" w:rsidRDefault="00B0240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4738E015" w14:textId="7F92BF0B" w:rsidR="009747CA" w:rsidRPr="00BB640B" w:rsidRDefault="00B0240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6BF9677C" w14:textId="3BB80514" w:rsidR="009747CA" w:rsidRPr="00BB640B" w:rsidRDefault="00B0240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5A03E26D" w14:textId="1DA7A251" w:rsidR="009747CA" w:rsidRPr="00BB640B" w:rsidRDefault="00B02409"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27A05146"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23E82"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D4F60A" w14:textId="7B6E6B1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EFBE5E" w14:textId="560E7AA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66E2BC" w14:textId="04849F9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14FDD2" w14:textId="6EEBBA9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5A2B9F" w14:textId="64626FB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482D6F" w14:textId="2F65EF7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03B76B" w14:textId="749FA1F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53DB8FB3"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5AB642"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0ED4EC" w14:textId="64A0C81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0B3E80" w14:textId="6405DE9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696308" w14:textId="63B8256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08FC07" w14:textId="70B1A49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B97561" w14:textId="3E0FB6A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D8E619" w14:textId="2DA405C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004171" w14:textId="1371D20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096874" w:rsidRPr="00BB640B" w14:paraId="7E654F0F"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2924A56A" w14:textId="77777777" w:rsidR="00096874" w:rsidRPr="00BB640B" w:rsidRDefault="00096874" w:rsidP="0009687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English Language Arts (5038)</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DEA8FBF" w14:textId="043E426D" w:rsidR="00096874" w:rsidRPr="00BB640B" w:rsidRDefault="00C125D0"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2A999417" w14:textId="6386F00A" w:rsidR="00096874" w:rsidRPr="00BB640B" w:rsidRDefault="00C125D0"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0D2FA04" w14:textId="69288F77" w:rsidR="00096874" w:rsidRPr="00BB640B" w:rsidRDefault="00C125D0"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1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8CE461E" w14:textId="22FABABA" w:rsidR="00096874" w:rsidRPr="00BB640B" w:rsidRDefault="00C125D0"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177.6</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3C64BE7F" w14:textId="08674F84" w:rsidR="00096874" w:rsidRPr="00BB640B" w:rsidRDefault="00C125D0"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179</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FECE08E" w14:textId="7E62237C" w:rsidR="00096874" w:rsidRPr="00BB640B" w:rsidRDefault="00C125D0"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3D6FA04C" w14:textId="5C2FA4C7" w:rsidR="00096874" w:rsidRPr="00BB640B" w:rsidRDefault="00C125D0"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BB640B" w14:paraId="023113C5"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F96EF48"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C666850" w14:textId="55E720B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FBC7FA7" w14:textId="1EDF3E3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D7A2B85" w14:textId="756271C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2E45EEA" w14:textId="5CB31F0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E1A096E" w14:textId="5EB9493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7E8934E" w14:textId="0539E93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0680915" w14:textId="19B4CBF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035BFFC5" w14:textId="77777777" w:rsidTr="00B3033C">
        <w:trPr>
          <w:trHeight w:val="315"/>
        </w:trPr>
        <w:tc>
          <w:tcPr>
            <w:tcW w:w="3260" w:type="dxa"/>
            <w:vMerge/>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2FD01554"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nil"/>
              <w:bottom w:val="single" w:sz="4" w:space="0" w:color="000000"/>
              <w:right w:val="single" w:sz="4" w:space="0" w:color="000000"/>
            </w:tcBorders>
            <w:shd w:val="clear" w:color="auto" w:fill="D9D9D9"/>
            <w:noWrap/>
            <w:vAlign w:val="bottom"/>
            <w:hideMark/>
          </w:tcPr>
          <w:p w14:paraId="5CCF0A2A" w14:textId="726165A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nil"/>
              <w:bottom w:val="single" w:sz="4" w:space="0" w:color="000000"/>
              <w:right w:val="single" w:sz="4" w:space="0" w:color="000000"/>
            </w:tcBorders>
            <w:shd w:val="clear" w:color="auto" w:fill="D9D9D9"/>
            <w:noWrap/>
            <w:vAlign w:val="bottom"/>
            <w:hideMark/>
          </w:tcPr>
          <w:p w14:paraId="0DC5C527" w14:textId="4304E4D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single" w:sz="4" w:space="0" w:color="auto"/>
              <w:left w:val="nil"/>
              <w:bottom w:val="single" w:sz="4" w:space="0" w:color="000000"/>
              <w:right w:val="single" w:sz="4" w:space="0" w:color="000000"/>
            </w:tcBorders>
            <w:shd w:val="clear" w:color="auto" w:fill="D9D9D9"/>
            <w:noWrap/>
            <w:vAlign w:val="bottom"/>
            <w:hideMark/>
          </w:tcPr>
          <w:p w14:paraId="77291F1D" w14:textId="73EA8BB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10" w:type="dxa"/>
            <w:tcBorders>
              <w:top w:val="single" w:sz="4" w:space="0" w:color="auto"/>
              <w:left w:val="nil"/>
              <w:bottom w:val="single" w:sz="4" w:space="0" w:color="000000"/>
              <w:right w:val="single" w:sz="4" w:space="0" w:color="000000"/>
            </w:tcBorders>
            <w:shd w:val="clear" w:color="auto" w:fill="D9D9D9"/>
            <w:noWrap/>
            <w:vAlign w:val="bottom"/>
            <w:hideMark/>
          </w:tcPr>
          <w:p w14:paraId="7F9B9358" w14:textId="7197B66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nil"/>
              <w:bottom w:val="single" w:sz="4" w:space="0" w:color="000000"/>
              <w:right w:val="single" w:sz="4" w:space="0" w:color="000000"/>
            </w:tcBorders>
            <w:shd w:val="clear" w:color="auto" w:fill="D9D9D9"/>
            <w:noWrap/>
            <w:vAlign w:val="bottom"/>
            <w:hideMark/>
          </w:tcPr>
          <w:p w14:paraId="0E7081E5" w14:textId="165DCEA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nil"/>
              <w:bottom w:val="single" w:sz="4" w:space="0" w:color="000000"/>
              <w:right w:val="single" w:sz="4" w:space="0" w:color="000000"/>
            </w:tcBorders>
            <w:shd w:val="clear" w:color="auto" w:fill="D9D9D9"/>
            <w:noWrap/>
            <w:vAlign w:val="bottom"/>
            <w:hideMark/>
          </w:tcPr>
          <w:p w14:paraId="0D33E977" w14:textId="31FAF53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nil"/>
              <w:bottom w:val="single" w:sz="4" w:space="0" w:color="000000"/>
              <w:right w:val="single" w:sz="4" w:space="0" w:color="000000"/>
            </w:tcBorders>
            <w:shd w:val="clear" w:color="auto" w:fill="D9D9D9"/>
            <w:noWrap/>
            <w:vAlign w:val="bottom"/>
            <w:hideMark/>
          </w:tcPr>
          <w:p w14:paraId="1B902158" w14:textId="01F1FF7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16DB4BA6"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vAlign w:val="bottom"/>
            <w:hideMark/>
          </w:tcPr>
          <w:p w14:paraId="2C140CC1"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Health Education (5551)</w:t>
            </w:r>
          </w:p>
        </w:tc>
        <w:tc>
          <w:tcPr>
            <w:tcW w:w="1560" w:type="dxa"/>
            <w:tcBorders>
              <w:top w:val="nil"/>
              <w:left w:val="nil"/>
              <w:bottom w:val="single" w:sz="4" w:space="0" w:color="000000"/>
              <w:right w:val="single" w:sz="4" w:space="0" w:color="000000"/>
            </w:tcBorders>
            <w:shd w:val="clear" w:color="000000" w:fill="FFFF00"/>
            <w:noWrap/>
            <w:vAlign w:val="bottom"/>
          </w:tcPr>
          <w:p w14:paraId="183A1418" w14:textId="1E3E2045" w:rsidR="009747CA" w:rsidRPr="00BB640B" w:rsidRDefault="00094395"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000000" w:fill="FFFF00"/>
            <w:noWrap/>
            <w:vAlign w:val="bottom"/>
          </w:tcPr>
          <w:p w14:paraId="0721973E" w14:textId="5068B8B4" w:rsidR="009747CA" w:rsidRPr="00BB640B" w:rsidRDefault="00094395"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shd w:val="clear" w:color="000000" w:fill="FFFF00"/>
            <w:noWrap/>
            <w:vAlign w:val="bottom"/>
          </w:tcPr>
          <w:p w14:paraId="2EB3D3AE" w14:textId="315D5EA4" w:rsidR="009747CA" w:rsidRPr="00BB640B" w:rsidRDefault="00094395"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253</w:t>
            </w:r>
          </w:p>
        </w:tc>
        <w:tc>
          <w:tcPr>
            <w:tcW w:w="1310" w:type="dxa"/>
            <w:tcBorders>
              <w:top w:val="nil"/>
              <w:left w:val="nil"/>
              <w:bottom w:val="single" w:sz="4" w:space="0" w:color="000000"/>
              <w:right w:val="single" w:sz="4" w:space="0" w:color="000000"/>
            </w:tcBorders>
            <w:shd w:val="clear" w:color="000000" w:fill="FFFF00"/>
            <w:noWrap/>
            <w:vAlign w:val="bottom"/>
          </w:tcPr>
          <w:p w14:paraId="43CC8FDB" w14:textId="660477EB" w:rsidR="009747CA" w:rsidRPr="00BB640B" w:rsidRDefault="00094395"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000000" w:fill="FFFF00"/>
            <w:noWrap/>
            <w:vAlign w:val="bottom"/>
          </w:tcPr>
          <w:p w14:paraId="19B78FA4" w14:textId="54795101" w:rsidR="009747CA" w:rsidRPr="00BB640B" w:rsidRDefault="00094395"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000000" w:fill="FFFF00"/>
            <w:noWrap/>
            <w:vAlign w:val="bottom"/>
          </w:tcPr>
          <w:p w14:paraId="320E3A34" w14:textId="4D257D03" w:rsidR="009747CA" w:rsidRPr="00BB640B" w:rsidRDefault="00094395"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000000" w:fill="FFFF00"/>
            <w:noWrap/>
            <w:vAlign w:val="bottom"/>
          </w:tcPr>
          <w:p w14:paraId="66DBBC7F" w14:textId="3239BA47" w:rsidR="009747CA" w:rsidRPr="00BB640B" w:rsidRDefault="00094395"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0CC6240A" w14:textId="77777777" w:rsidTr="00B3033C">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75F1EE47"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tcPr>
          <w:p w14:paraId="5D4F04DD" w14:textId="1942830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noWrap/>
            <w:vAlign w:val="bottom"/>
          </w:tcPr>
          <w:p w14:paraId="3B7A81DB" w14:textId="27A8F47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noWrap/>
            <w:vAlign w:val="bottom"/>
          </w:tcPr>
          <w:p w14:paraId="65D473CA" w14:textId="17B8368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153</w:t>
            </w:r>
          </w:p>
        </w:tc>
        <w:tc>
          <w:tcPr>
            <w:tcW w:w="1310" w:type="dxa"/>
            <w:tcBorders>
              <w:top w:val="nil"/>
              <w:left w:val="nil"/>
              <w:bottom w:val="single" w:sz="4" w:space="0" w:color="000000"/>
              <w:right w:val="single" w:sz="4" w:space="0" w:color="000000"/>
            </w:tcBorders>
            <w:noWrap/>
            <w:vAlign w:val="bottom"/>
          </w:tcPr>
          <w:p w14:paraId="226B064B" w14:textId="1111A29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noWrap/>
            <w:vAlign w:val="bottom"/>
          </w:tcPr>
          <w:p w14:paraId="7EDD3306" w14:textId="6C96DC0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noWrap/>
            <w:vAlign w:val="bottom"/>
          </w:tcPr>
          <w:p w14:paraId="06FB6DD6" w14:textId="7285128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noWrap/>
            <w:vAlign w:val="bottom"/>
          </w:tcPr>
          <w:p w14:paraId="76B15992" w14:textId="762582A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62A2896C" w14:textId="77777777" w:rsidTr="00B3033C">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286139A0"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hideMark/>
          </w:tcPr>
          <w:p w14:paraId="34EC6620" w14:textId="1AAC79E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noWrap/>
            <w:vAlign w:val="bottom"/>
            <w:hideMark/>
          </w:tcPr>
          <w:p w14:paraId="6C169989" w14:textId="74F72F0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noWrap/>
            <w:vAlign w:val="bottom"/>
            <w:hideMark/>
          </w:tcPr>
          <w:p w14:paraId="3A0D1AA6" w14:textId="7F591C2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153</w:t>
            </w:r>
          </w:p>
        </w:tc>
        <w:tc>
          <w:tcPr>
            <w:tcW w:w="1310" w:type="dxa"/>
            <w:tcBorders>
              <w:top w:val="nil"/>
              <w:left w:val="nil"/>
              <w:bottom w:val="single" w:sz="4" w:space="0" w:color="000000"/>
              <w:right w:val="single" w:sz="4" w:space="0" w:color="000000"/>
            </w:tcBorders>
            <w:noWrap/>
            <w:vAlign w:val="bottom"/>
            <w:hideMark/>
          </w:tcPr>
          <w:p w14:paraId="23C43224" w14:textId="5100A72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noWrap/>
            <w:vAlign w:val="bottom"/>
            <w:hideMark/>
          </w:tcPr>
          <w:p w14:paraId="38C44EC5" w14:textId="132F744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noWrap/>
            <w:vAlign w:val="bottom"/>
            <w:hideMark/>
          </w:tcPr>
          <w:p w14:paraId="5E0E9E2D" w14:textId="76464D6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noWrap/>
            <w:vAlign w:val="bottom"/>
            <w:hideMark/>
          </w:tcPr>
          <w:p w14:paraId="71D7108B" w14:textId="5C13E8C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428073BC"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14:paraId="107EE7DA" w14:textId="574310E2"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 xml:space="preserve">Mathematics </w:t>
            </w:r>
            <w:r>
              <w:rPr>
                <w:rFonts w:ascii="Arial" w:eastAsia="Times New Roman" w:hAnsi="Arial" w:cs="Arial"/>
                <w:b/>
                <w:bCs/>
                <w:sz w:val="20"/>
                <w:szCs w:val="20"/>
              </w:rPr>
              <w:t>(5165</w:t>
            </w:r>
            <w:r w:rsidR="00610704">
              <w:rPr>
                <w:rFonts w:ascii="Arial" w:eastAsia="Times New Roman" w:hAnsi="Arial" w:cs="Arial"/>
                <w:b/>
                <w:bCs/>
                <w:sz w:val="20"/>
                <w:szCs w:val="20"/>
              </w:rPr>
              <w:t>)</w:t>
            </w:r>
          </w:p>
        </w:tc>
        <w:tc>
          <w:tcPr>
            <w:tcW w:w="1560" w:type="dxa"/>
            <w:tcBorders>
              <w:top w:val="nil"/>
              <w:left w:val="nil"/>
              <w:bottom w:val="single" w:sz="4" w:space="0" w:color="000000"/>
              <w:right w:val="single" w:sz="4" w:space="0" w:color="000000"/>
            </w:tcBorders>
            <w:shd w:val="clear" w:color="CFE2F3" w:fill="FFFF00"/>
            <w:noWrap/>
            <w:vAlign w:val="bottom"/>
          </w:tcPr>
          <w:p w14:paraId="6F915415" w14:textId="0F045E33" w:rsidR="009747CA" w:rsidRPr="00BB640B" w:rsidRDefault="00AE4981"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CFE2F3" w:fill="FFFF00"/>
            <w:noWrap/>
            <w:vAlign w:val="bottom"/>
          </w:tcPr>
          <w:p w14:paraId="3553AB2E" w14:textId="5B1168FB" w:rsidR="009747CA" w:rsidRPr="00BB640B" w:rsidRDefault="00666F68"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00" w:type="dxa"/>
            <w:tcBorders>
              <w:top w:val="nil"/>
              <w:left w:val="nil"/>
              <w:bottom w:val="single" w:sz="4" w:space="0" w:color="000000"/>
              <w:right w:val="single" w:sz="4" w:space="0" w:color="000000"/>
            </w:tcBorders>
            <w:shd w:val="clear" w:color="CFE2F3" w:fill="FFFF00"/>
            <w:noWrap/>
            <w:vAlign w:val="bottom"/>
          </w:tcPr>
          <w:p w14:paraId="65DADFCC" w14:textId="31340290" w:rsidR="009747CA" w:rsidRPr="00BB640B" w:rsidRDefault="00AE4981"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nil"/>
              <w:left w:val="nil"/>
              <w:bottom w:val="single" w:sz="4" w:space="0" w:color="000000"/>
              <w:right w:val="single" w:sz="4" w:space="0" w:color="000000"/>
            </w:tcBorders>
            <w:shd w:val="clear" w:color="CFE2F3" w:fill="FFFF00"/>
            <w:noWrap/>
            <w:vAlign w:val="bottom"/>
          </w:tcPr>
          <w:p w14:paraId="18C87804" w14:textId="33530EFA" w:rsidR="009747CA" w:rsidRPr="00BB640B" w:rsidRDefault="00AE4981"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CFE2F3" w:fill="FFFF00"/>
            <w:noWrap/>
            <w:vAlign w:val="bottom"/>
          </w:tcPr>
          <w:p w14:paraId="5DB1024D" w14:textId="14725D4C" w:rsidR="009747CA" w:rsidRPr="00BB640B" w:rsidRDefault="00AE4981"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CFE2F3" w:fill="FFFF00"/>
            <w:noWrap/>
            <w:vAlign w:val="bottom"/>
          </w:tcPr>
          <w:p w14:paraId="6AB21D6F" w14:textId="0271E33C" w:rsidR="009747CA" w:rsidRPr="00BB640B" w:rsidRDefault="00AE4981"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CFE2F3" w:fill="FFFF00"/>
            <w:noWrap/>
            <w:vAlign w:val="bottom"/>
          </w:tcPr>
          <w:p w14:paraId="4E2026E1" w14:textId="6627383B" w:rsidR="009747CA" w:rsidRPr="00BB640B" w:rsidRDefault="00AE4981"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4BDEBBD4"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4E4BFA6"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tcPr>
          <w:p w14:paraId="669920AA" w14:textId="7D887CA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tcPr>
          <w:p w14:paraId="1B87000A" w14:textId="7823D44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tcPr>
          <w:p w14:paraId="251930CA" w14:textId="1192D8E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tcPr>
          <w:p w14:paraId="52716EDA" w14:textId="499798D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182.063</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tcPr>
          <w:p w14:paraId="64B6873F" w14:textId="57CF4D2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182</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tcPr>
          <w:p w14:paraId="496F64DC" w14:textId="46D0350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tcPr>
          <w:p w14:paraId="517D381E" w14:textId="3C8F0F2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BB640B" w14:paraId="68BC0F52"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3AD88131"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EE11217" w14:textId="3B94382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3B7FB54D" w14:textId="1A5C278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2D5B269D" w14:textId="28890EE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CE50E22" w14:textId="1F29485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A5BF191" w14:textId="10232B0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544EF887" w14:textId="552CB2C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74A13D5D" w14:textId="6B73EDA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096874" w:rsidRPr="00BB640B" w14:paraId="146A9CC2"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vAlign w:val="bottom"/>
            <w:hideMark/>
          </w:tcPr>
          <w:p w14:paraId="11A4A46B" w14:textId="77777777" w:rsidR="00096874" w:rsidRPr="00BB640B" w:rsidRDefault="00096874" w:rsidP="0009687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Music (5113)</w:t>
            </w:r>
          </w:p>
        </w:tc>
        <w:tc>
          <w:tcPr>
            <w:tcW w:w="1560" w:type="dxa"/>
            <w:tcBorders>
              <w:top w:val="nil"/>
              <w:left w:val="nil"/>
              <w:bottom w:val="single" w:sz="4" w:space="0" w:color="000000"/>
              <w:right w:val="single" w:sz="4" w:space="0" w:color="000000"/>
            </w:tcBorders>
            <w:shd w:val="clear" w:color="000000" w:fill="FFFF00"/>
            <w:noWrap/>
            <w:vAlign w:val="bottom"/>
          </w:tcPr>
          <w:p w14:paraId="7444585C" w14:textId="092FA8E6" w:rsidR="00096874" w:rsidRPr="00BB640B" w:rsidRDefault="006E0EAF"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000000" w:fill="FFFF00"/>
            <w:noWrap/>
            <w:vAlign w:val="bottom"/>
          </w:tcPr>
          <w:p w14:paraId="7CFECA2A" w14:textId="37B53AB6" w:rsidR="00096874" w:rsidRPr="00BB640B" w:rsidRDefault="006E0EAF"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300" w:type="dxa"/>
            <w:tcBorders>
              <w:top w:val="nil"/>
              <w:left w:val="nil"/>
              <w:bottom w:val="single" w:sz="4" w:space="0" w:color="000000"/>
              <w:right w:val="single" w:sz="4" w:space="0" w:color="000000"/>
            </w:tcBorders>
            <w:shd w:val="clear" w:color="000000" w:fill="FFFF00"/>
            <w:noWrap/>
            <w:vAlign w:val="bottom"/>
          </w:tcPr>
          <w:p w14:paraId="559E9A21" w14:textId="1A22C20F" w:rsidR="00096874" w:rsidRPr="00BB640B" w:rsidRDefault="006E0EAF"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nil"/>
              <w:left w:val="nil"/>
              <w:bottom w:val="single" w:sz="4" w:space="0" w:color="000000"/>
              <w:right w:val="single" w:sz="4" w:space="0" w:color="000000"/>
            </w:tcBorders>
            <w:shd w:val="clear" w:color="000000" w:fill="FFFF00"/>
            <w:noWrap/>
            <w:vAlign w:val="bottom"/>
          </w:tcPr>
          <w:p w14:paraId="408BBAFB" w14:textId="55F82366" w:rsidR="00096874" w:rsidRPr="00BB640B" w:rsidRDefault="006E0EAF"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162.43</w:t>
            </w:r>
          </w:p>
        </w:tc>
        <w:tc>
          <w:tcPr>
            <w:tcW w:w="1170" w:type="dxa"/>
            <w:tcBorders>
              <w:top w:val="nil"/>
              <w:left w:val="nil"/>
              <w:bottom w:val="single" w:sz="4" w:space="0" w:color="000000"/>
              <w:right w:val="single" w:sz="4" w:space="0" w:color="000000"/>
            </w:tcBorders>
            <w:shd w:val="clear" w:color="000000" w:fill="FFFF00"/>
            <w:noWrap/>
            <w:vAlign w:val="bottom"/>
          </w:tcPr>
          <w:p w14:paraId="4B91049A" w14:textId="5C3C0FBD" w:rsidR="00096874" w:rsidRPr="00BB640B" w:rsidRDefault="006E0EAF"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080" w:type="dxa"/>
            <w:tcBorders>
              <w:top w:val="nil"/>
              <w:left w:val="nil"/>
              <w:bottom w:val="single" w:sz="4" w:space="0" w:color="000000"/>
              <w:right w:val="single" w:sz="4" w:space="0" w:color="000000"/>
            </w:tcBorders>
            <w:shd w:val="clear" w:color="000000" w:fill="FFFF00"/>
            <w:noWrap/>
            <w:vAlign w:val="bottom"/>
          </w:tcPr>
          <w:p w14:paraId="156A647C" w14:textId="0CBA566E" w:rsidR="00096874" w:rsidRPr="00BB640B" w:rsidRDefault="006E0EAF"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350" w:type="dxa"/>
            <w:tcBorders>
              <w:top w:val="nil"/>
              <w:left w:val="nil"/>
              <w:bottom w:val="single" w:sz="4" w:space="0" w:color="000000"/>
              <w:right w:val="single" w:sz="4" w:space="0" w:color="000000"/>
            </w:tcBorders>
            <w:shd w:val="clear" w:color="000000" w:fill="FFFF00"/>
            <w:noWrap/>
            <w:vAlign w:val="bottom"/>
          </w:tcPr>
          <w:p w14:paraId="2D9DA909" w14:textId="7C3C6625" w:rsidR="00096874" w:rsidRPr="00BB640B" w:rsidRDefault="006E0EAF"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92.9%</w:t>
            </w:r>
          </w:p>
        </w:tc>
      </w:tr>
      <w:tr w:rsidR="00581F60" w:rsidRPr="00BB640B" w14:paraId="03D7E766" w14:textId="77777777" w:rsidTr="00B3033C">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590C73D3"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tcPr>
          <w:p w14:paraId="4DC44C14" w14:textId="1513039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noWrap/>
            <w:vAlign w:val="bottom"/>
          </w:tcPr>
          <w:p w14:paraId="7EA780B7" w14:textId="157DF20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00" w:type="dxa"/>
            <w:tcBorders>
              <w:top w:val="nil"/>
              <w:left w:val="nil"/>
              <w:bottom w:val="single" w:sz="4" w:space="0" w:color="000000"/>
              <w:right w:val="single" w:sz="4" w:space="0" w:color="000000"/>
            </w:tcBorders>
            <w:noWrap/>
            <w:vAlign w:val="bottom"/>
          </w:tcPr>
          <w:p w14:paraId="7B01EA6F" w14:textId="1BBBC50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nil"/>
              <w:left w:val="nil"/>
              <w:bottom w:val="single" w:sz="4" w:space="0" w:color="000000"/>
              <w:right w:val="single" w:sz="4" w:space="0" w:color="000000"/>
            </w:tcBorders>
            <w:noWrap/>
            <w:vAlign w:val="bottom"/>
          </w:tcPr>
          <w:p w14:paraId="138B8B34" w14:textId="0D824B0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noWrap/>
            <w:vAlign w:val="bottom"/>
          </w:tcPr>
          <w:p w14:paraId="6B680C80" w14:textId="5A8508D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noWrap/>
            <w:vAlign w:val="bottom"/>
          </w:tcPr>
          <w:p w14:paraId="11B476B3" w14:textId="3CB0C38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noWrap/>
            <w:vAlign w:val="bottom"/>
          </w:tcPr>
          <w:p w14:paraId="533A6F97" w14:textId="644AA87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7A447727" w14:textId="77777777" w:rsidTr="00B3033C">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0CD4EAFB"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hideMark/>
          </w:tcPr>
          <w:p w14:paraId="5F475821" w14:textId="48F1BA1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noWrap/>
            <w:vAlign w:val="bottom"/>
            <w:hideMark/>
          </w:tcPr>
          <w:p w14:paraId="4F0CC5A0" w14:textId="073B53F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00" w:type="dxa"/>
            <w:tcBorders>
              <w:top w:val="nil"/>
              <w:left w:val="nil"/>
              <w:bottom w:val="single" w:sz="4" w:space="0" w:color="000000"/>
              <w:right w:val="single" w:sz="4" w:space="0" w:color="000000"/>
            </w:tcBorders>
            <w:noWrap/>
            <w:vAlign w:val="bottom"/>
            <w:hideMark/>
          </w:tcPr>
          <w:p w14:paraId="38066A96" w14:textId="4E21F61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nil"/>
              <w:left w:val="nil"/>
              <w:bottom w:val="single" w:sz="4" w:space="0" w:color="000000"/>
              <w:right w:val="single" w:sz="4" w:space="0" w:color="000000"/>
            </w:tcBorders>
            <w:noWrap/>
            <w:vAlign w:val="bottom"/>
            <w:hideMark/>
          </w:tcPr>
          <w:p w14:paraId="6933BFB3" w14:textId="48802EB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noWrap/>
            <w:vAlign w:val="bottom"/>
            <w:hideMark/>
          </w:tcPr>
          <w:p w14:paraId="014E339C" w14:textId="31E6ACF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noWrap/>
            <w:vAlign w:val="bottom"/>
            <w:hideMark/>
          </w:tcPr>
          <w:p w14:paraId="301EABA2" w14:textId="57CA563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noWrap/>
            <w:vAlign w:val="bottom"/>
            <w:hideMark/>
          </w:tcPr>
          <w:p w14:paraId="23AB3607" w14:textId="065CF2D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4F015C73"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14:paraId="2F9C1C1A"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Physical Education (5091)</w:t>
            </w:r>
          </w:p>
        </w:tc>
        <w:tc>
          <w:tcPr>
            <w:tcW w:w="1560" w:type="dxa"/>
            <w:tcBorders>
              <w:top w:val="nil"/>
              <w:left w:val="nil"/>
              <w:bottom w:val="single" w:sz="4" w:space="0" w:color="000000"/>
              <w:right w:val="single" w:sz="4" w:space="0" w:color="000000"/>
            </w:tcBorders>
            <w:shd w:val="clear" w:color="CFE2F3" w:fill="FFFF00"/>
            <w:noWrap/>
            <w:vAlign w:val="bottom"/>
          </w:tcPr>
          <w:p w14:paraId="12EED628" w14:textId="310FE6A8" w:rsidR="009747CA" w:rsidRPr="00BB640B" w:rsidRDefault="00147C8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CFE2F3" w:fill="FFFF00"/>
            <w:noWrap/>
            <w:vAlign w:val="bottom"/>
          </w:tcPr>
          <w:p w14:paraId="6F9A85A9" w14:textId="645F1919" w:rsidR="009747CA" w:rsidRPr="00BB640B" w:rsidRDefault="00147C8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300" w:type="dxa"/>
            <w:tcBorders>
              <w:top w:val="nil"/>
              <w:left w:val="nil"/>
              <w:bottom w:val="single" w:sz="4" w:space="0" w:color="000000"/>
              <w:right w:val="single" w:sz="4" w:space="0" w:color="000000"/>
            </w:tcBorders>
            <w:shd w:val="clear" w:color="CFE2F3" w:fill="FFFF00"/>
            <w:noWrap/>
            <w:vAlign w:val="bottom"/>
          </w:tcPr>
          <w:p w14:paraId="16068907" w14:textId="0E9A68A1" w:rsidR="009747CA" w:rsidRPr="00BB640B" w:rsidRDefault="00147C8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148</w:t>
            </w:r>
          </w:p>
        </w:tc>
        <w:tc>
          <w:tcPr>
            <w:tcW w:w="1310" w:type="dxa"/>
            <w:tcBorders>
              <w:top w:val="nil"/>
              <w:left w:val="nil"/>
              <w:bottom w:val="single" w:sz="4" w:space="0" w:color="000000"/>
              <w:right w:val="single" w:sz="4" w:space="0" w:color="000000"/>
            </w:tcBorders>
            <w:shd w:val="clear" w:color="CFE2F3" w:fill="FFFF00"/>
            <w:noWrap/>
            <w:vAlign w:val="bottom"/>
          </w:tcPr>
          <w:p w14:paraId="13C382EC" w14:textId="1797C54E" w:rsidR="009747CA" w:rsidRPr="00BB640B" w:rsidRDefault="00147C8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151.58</w:t>
            </w:r>
          </w:p>
        </w:tc>
        <w:tc>
          <w:tcPr>
            <w:tcW w:w="1170" w:type="dxa"/>
            <w:tcBorders>
              <w:top w:val="nil"/>
              <w:left w:val="nil"/>
              <w:bottom w:val="single" w:sz="4" w:space="0" w:color="000000"/>
              <w:right w:val="single" w:sz="4" w:space="0" w:color="000000"/>
            </w:tcBorders>
            <w:shd w:val="clear" w:color="CFE2F3" w:fill="FFFF00"/>
            <w:noWrap/>
            <w:vAlign w:val="bottom"/>
          </w:tcPr>
          <w:p w14:paraId="4E82661C" w14:textId="13F88D20" w:rsidR="009747CA" w:rsidRPr="00BB640B" w:rsidRDefault="00147C8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153</w:t>
            </w:r>
          </w:p>
        </w:tc>
        <w:tc>
          <w:tcPr>
            <w:tcW w:w="1080" w:type="dxa"/>
            <w:tcBorders>
              <w:top w:val="nil"/>
              <w:left w:val="nil"/>
              <w:bottom w:val="single" w:sz="4" w:space="0" w:color="000000"/>
              <w:right w:val="single" w:sz="4" w:space="0" w:color="000000"/>
            </w:tcBorders>
            <w:shd w:val="clear" w:color="CFE2F3" w:fill="FFFF00"/>
            <w:noWrap/>
            <w:vAlign w:val="bottom"/>
          </w:tcPr>
          <w:p w14:paraId="7B9419DC" w14:textId="414AB867" w:rsidR="009747CA" w:rsidRPr="00BB640B" w:rsidRDefault="00147C8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1350" w:type="dxa"/>
            <w:tcBorders>
              <w:top w:val="nil"/>
              <w:left w:val="nil"/>
              <w:bottom w:val="single" w:sz="4" w:space="0" w:color="000000"/>
              <w:right w:val="single" w:sz="4" w:space="0" w:color="000000"/>
            </w:tcBorders>
            <w:shd w:val="clear" w:color="CFE2F3" w:fill="FFFF00"/>
            <w:noWrap/>
            <w:vAlign w:val="bottom"/>
          </w:tcPr>
          <w:p w14:paraId="7BB0F704" w14:textId="7F1664EA" w:rsidR="009747CA" w:rsidRPr="00BB640B" w:rsidRDefault="00147C8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r>
      <w:tr w:rsidR="00581F60" w:rsidRPr="00BB640B" w14:paraId="118A9E3A"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2447555"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tcPr>
          <w:p w14:paraId="1755F148" w14:textId="3F9C0A8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tcPr>
          <w:p w14:paraId="571621DC" w14:textId="40C77E5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tcPr>
          <w:p w14:paraId="071DE970" w14:textId="4046C98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148</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tcPr>
          <w:p w14:paraId="21913279" w14:textId="76AD94B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154.5</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tcPr>
          <w:p w14:paraId="5A4A1C0E" w14:textId="7C2FCA9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154.5</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tcPr>
          <w:p w14:paraId="68232597" w14:textId="507BB1A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tcPr>
          <w:p w14:paraId="27661043" w14:textId="345C74A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90.9%</w:t>
            </w:r>
          </w:p>
        </w:tc>
      </w:tr>
      <w:tr w:rsidR="00581F60" w:rsidRPr="00BB640B" w14:paraId="3B012674"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DE4E047"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207CC907" w14:textId="74E4309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6E38E516" w14:textId="3A6CD10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7B96B24" w14:textId="12B2EFF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148</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3F4FF827" w14:textId="6AE4F32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156.33</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79EFD338" w14:textId="2851776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156.5</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0087107F" w14:textId="4617412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58908312" w14:textId="6A9C84B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83%</w:t>
            </w:r>
          </w:p>
        </w:tc>
      </w:tr>
      <w:tr w:rsidR="00096874" w:rsidRPr="00BB640B" w14:paraId="36B76FD1"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vAlign w:val="bottom"/>
            <w:hideMark/>
          </w:tcPr>
          <w:p w14:paraId="362CF813" w14:textId="77777777" w:rsidR="00096874" w:rsidRPr="00BB640B" w:rsidRDefault="00096874" w:rsidP="0009687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Physics (5265)</w:t>
            </w:r>
          </w:p>
        </w:tc>
        <w:tc>
          <w:tcPr>
            <w:tcW w:w="1560" w:type="dxa"/>
            <w:tcBorders>
              <w:top w:val="nil"/>
              <w:left w:val="nil"/>
              <w:bottom w:val="single" w:sz="4" w:space="0" w:color="000000"/>
              <w:right w:val="single" w:sz="4" w:space="0" w:color="000000"/>
            </w:tcBorders>
            <w:shd w:val="clear" w:color="000000" w:fill="FFFF00"/>
            <w:noWrap/>
            <w:vAlign w:val="bottom"/>
          </w:tcPr>
          <w:p w14:paraId="7635B2C3" w14:textId="5BAD226E" w:rsidR="00096874" w:rsidRPr="00BB640B" w:rsidRDefault="00147C8B"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nil"/>
              <w:left w:val="nil"/>
              <w:bottom w:val="single" w:sz="4" w:space="0" w:color="000000"/>
              <w:right w:val="single" w:sz="4" w:space="0" w:color="000000"/>
            </w:tcBorders>
            <w:shd w:val="clear" w:color="000000" w:fill="FFFF00"/>
            <w:noWrap/>
            <w:vAlign w:val="bottom"/>
          </w:tcPr>
          <w:p w14:paraId="0517D615" w14:textId="1C0EC289" w:rsidR="00096874" w:rsidRPr="00BB640B" w:rsidRDefault="00147C8B"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shd w:val="clear" w:color="000000" w:fill="FFFF00"/>
            <w:noWrap/>
            <w:vAlign w:val="bottom"/>
          </w:tcPr>
          <w:p w14:paraId="7E7CA530" w14:textId="164C2560" w:rsidR="00096874" w:rsidRPr="00BB640B" w:rsidRDefault="00147C8B"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141</w:t>
            </w:r>
          </w:p>
        </w:tc>
        <w:tc>
          <w:tcPr>
            <w:tcW w:w="1310" w:type="dxa"/>
            <w:tcBorders>
              <w:top w:val="nil"/>
              <w:left w:val="nil"/>
              <w:bottom w:val="single" w:sz="4" w:space="0" w:color="000000"/>
              <w:right w:val="single" w:sz="4" w:space="0" w:color="000000"/>
            </w:tcBorders>
            <w:shd w:val="clear" w:color="000000" w:fill="FFFF00"/>
            <w:noWrap/>
            <w:vAlign w:val="bottom"/>
          </w:tcPr>
          <w:p w14:paraId="0EDA202C" w14:textId="0242822F" w:rsidR="00096874" w:rsidRPr="00BB640B" w:rsidRDefault="00147C8B"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000000" w:fill="FFFF00"/>
            <w:noWrap/>
            <w:vAlign w:val="bottom"/>
          </w:tcPr>
          <w:p w14:paraId="6110E3AA" w14:textId="4C89024A" w:rsidR="00096874" w:rsidRPr="00BB640B" w:rsidRDefault="00147C8B"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000000" w:fill="FFFF00"/>
            <w:noWrap/>
            <w:vAlign w:val="bottom"/>
          </w:tcPr>
          <w:p w14:paraId="5FFAECFD" w14:textId="3F29BA16" w:rsidR="00096874" w:rsidRPr="00BB640B" w:rsidRDefault="00147C8B"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000000" w:fill="FFFF00"/>
            <w:noWrap/>
            <w:vAlign w:val="bottom"/>
          </w:tcPr>
          <w:p w14:paraId="386285E5" w14:textId="3ED4A95F" w:rsidR="00096874" w:rsidRPr="00BB640B" w:rsidRDefault="00147C8B"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2678AF47" w14:textId="77777777" w:rsidTr="00B3033C">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364985A9"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tcPr>
          <w:p w14:paraId="3D996AFA" w14:textId="635CCE3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noWrap/>
            <w:vAlign w:val="bottom"/>
          </w:tcPr>
          <w:p w14:paraId="41A9D6B5" w14:textId="7A60C5E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nil"/>
              <w:left w:val="nil"/>
              <w:bottom w:val="single" w:sz="4" w:space="0" w:color="000000"/>
              <w:right w:val="single" w:sz="4" w:space="0" w:color="000000"/>
            </w:tcBorders>
            <w:noWrap/>
            <w:vAlign w:val="bottom"/>
          </w:tcPr>
          <w:p w14:paraId="2B9EA816" w14:textId="6D956DF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141</w:t>
            </w:r>
          </w:p>
        </w:tc>
        <w:tc>
          <w:tcPr>
            <w:tcW w:w="1310" w:type="dxa"/>
            <w:tcBorders>
              <w:top w:val="nil"/>
              <w:left w:val="nil"/>
              <w:bottom w:val="single" w:sz="4" w:space="0" w:color="000000"/>
              <w:right w:val="single" w:sz="4" w:space="0" w:color="000000"/>
            </w:tcBorders>
            <w:noWrap/>
            <w:vAlign w:val="bottom"/>
          </w:tcPr>
          <w:p w14:paraId="00A30EAA" w14:textId="18A93D9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noWrap/>
            <w:vAlign w:val="bottom"/>
          </w:tcPr>
          <w:p w14:paraId="0A764BDB" w14:textId="2FAC394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noWrap/>
            <w:vAlign w:val="bottom"/>
          </w:tcPr>
          <w:p w14:paraId="7748B798" w14:textId="7D1EECF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noWrap/>
            <w:vAlign w:val="bottom"/>
          </w:tcPr>
          <w:p w14:paraId="3BB83FE9" w14:textId="267620E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122D8DD3" w14:textId="77777777" w:rsidTr="00B3033C">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7EE90444"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noWrap/>
            <w:vAlign w:val="bottom"/>
            <w:hideMark/>
          </w:tcPr>
          <w:p w14:paraId="4C559DDD" w14:textId="3D3AD0E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noWrap/>
            <w:vAlign w:val="bottom"/>
            <w:hideMark/>
          </w:tcPr>
          <w:p w14:paraId="0B95F630" w14:textId="485C198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noWrap/>
            <w:vAlign w:val="bottom"/>
            <w:hideMark/>
          </w:tcPr>
          <w:p w14:paraId="13124D2E" w14:textId="2FB9815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141</w:t>
            </w:r>
          </w:p>
        </w:tc>
        <w:tc>
          <w:tcPr>
            <w:tcW w:w="1310" w:type="dxa"/>
            <w:tcBorders>
              <w:top w:val="nil"/>
              <w:left w:val="nil"/>
              <w:bottom w:val="single" w:sz="4" w:space="0" w:color="000000"/>
              <w:right w:val="single" w:sz="4" w:space="0" w:color="000000"/>
            </w:tcBorders>
            <w:noWrap/>
            <w:vAlign w:val="bottom"/>
            <w:hideMark/>
          </w:tcPr>
          <w:p w14:paraId="4027AAF6" w14:textId="13C25D0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noWrap/>
            <w:vAlign w:val="bottom"/>
            <w:hideMark/>
          </w:tcPr>
          <w:p w14:paraId="4CD6839F" w14:textId="0074530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noWrap/>
            <w:vAlign w:val="bottom"/>
            <w:hideMark/>
          </w:tcPr>
          <w:p w14:paraId="5C8445F3" w14:textId="29C8703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noWrap/>
            <w:vAlign w:val="bottom"/>
            <w:hideMark/>
          </w:tcPr>
          <w:p w14:paraId="597C574A" w14:textId="438BBA7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557C0AAE"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3128609D" w14:textId="6FBED061"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Social Studies (5081</w:t>
            </w:r>
            <w:r w:rsidR="00610704">
              <w:rPr>
                <w:rFonts w:ascii="Arial" w:eastAsia="Times New Roman" w:hAnsi="Arial" w:cs="Arial"/>
                <w:b/>
                <w:bCs/>
                <w:sz w:val="20"/>
                <w:szCs w:val="20"/>
              </w:rPr>
              <w:t>: 2022-2024, 5581: 2024-2025</w:t>
            </w:r>
            <w:r w:rsidRPr="00BB640B">
              <w:rPr>
                <w:rFonts w:ascii="Arial" w:eastAsia="Times New Roman" w:hAnsi="Arial" w:cs="Arial"/>
                <w:b/>
                <w:bCs/>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50F2E5D" w14:textId="16CC9EB9" w:rsidR="009747CA" w:rsidRPr="00BB640B" w:rsidRDefault="00147C8B"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272A2FD" w14:textId="365E58A0"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0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2E3B1D4" w14:textId="701E23AE"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153</w:t>
            </w:r>
          </w:p>
        </w:tc>
        <w:tc>
          <w:tcPr>
            <w:tcW w:w="131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5429FDC3" w14:textId="6970B132"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175.42</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9F90352" w14:textId="24483EDE"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173</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10146B2" w14:textId="02A08CE4"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901CF56" w14:textId="49525AD0"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BB640B" w14:paraId="56EC12F2"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12B2998B"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8B92549" w14:textId="433FA83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1D85FC7" w14:textId="7C24059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4DF0B3F" w14:textId="0CF6542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158</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BBF1AF8" w14:textId="610668B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D7A86F0" w14:textId="4DEB9EC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097A64B" w14:textId="6336120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4D33D86" w14:textId="2C5E6E1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05740FA0"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99FC2E1"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103F9F8" w14:textId="4D8A513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0997CD4" w14:textId="786B684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B56B3C6" w14:textId="4FC25D1A"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158</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83B75D7" w14:textId="6F5AB836"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C249AD0" w14:textId="43A85928"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353F203" w14:textId="0C98CAA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6780567" w14:textId="2015E0F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1F387F54"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0881104"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lastRenderedPageBreak/>
              <w:t>Spanish (5195)</w:t>
            </w:r>
          </w:p>
        </w:tc>
        <w:tc>
          <w:tcPr>
            <w:tcW w:w="156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0F01A085" w14:textId="68F0ACC7"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4C77CE88" w14:textId="742141AE"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2B3B046F" w14:textId="12DD4948"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1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1225E5AD" w14:textId="7EA839C1"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161.8</w:t>
            </w:r>
          </w:p>
        </w:tc>
        <w:tc>
          <w:tcPr>
            <w:tcW w:w="117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52E8DF09" w14:textId="0C857D85"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0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4AC13728" w14:textId="782D10A2"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716DE008" w14:textId="1164D389"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40.0%</w:t>
            </w:r>
          </w:p>
        </w:tc>
      </w:tr>
      <w:tr w:rsidR="00581F60" w:rsidRPr="00BB640B" w14:paraId="04FCD1A4"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798D0F"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256698" w14:textId="4987DC2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DDAF82" w14:textId="7C1505C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A2E359" w14:textId="4D8A96A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F88DFF" w14:textId="58C260E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168.7143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6C401C" w14:textId="340C6EC3"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E44F28" w14:textId="5C01F77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BD9B56" w14:textId="527EAAA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57.14%</w:t>
            </w:r>
          </w:p>
        </w:tc>
      </w:tr>
      <w:tr w:rsidR="00581F60" w:rsidRPr="00BB640B" w14:paraId="61F1BCA5"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03382C"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8EF325" w14:textId="11D9485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12901C" w14:textId="1201A99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2F4874" w14:textId="4BB3395D"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6FB7E05" w14:textId="38C42C4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1E4908" w14:textId="3FCB8F87"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E468C3" w14:textId="6FA279FF"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93C4CE" w14:textId="73EBD44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11E5F09E"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11DEED6C"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Technology (5051)</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3046F5CB" w14:textId="3C30ABA4"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4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2D503102" w14:textId="323592B7"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0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874DF68" w14:textId="3A98DF28"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36AB9623" w14:textId="15B5D84D"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FAB9235" w14:textId="7C37C27C"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2414DEC3" w14:textId="022CF7F3"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FB29AB5" w14:textId="1230E425" w:rsidR="009747CA" w:rsidRPr="00BB640B" w:rsidRDefault="002F52DD"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7A2A6A85"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D4C8F3A"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3D1F75E4" w14:textId="77151D35"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AFA9327" w14:textId="000E7B82"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9EC2B83" w14:textId="46A4EA7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44E339A" w14:textId="3FC2BE14"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71E9440" w14:textId="2D02E24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B2A5E72" w14:textId="62AE9B0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3763DB7" w14:textId="5F7F077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BB640B" w14:paraId="2E219B23" w14:textId="77777777" w:rsidTr="00B3033C">
        <w:trPr>
          <w:trHeight w:val="315"/>
        </w:trPr>
        <w:tc>
          <w:tcPr>
            <w:tcW w:w="3260" w:type="dxa"/>
            <w:vMerge/>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484576BD" w14:textId="77777777" w:rsidR="00581F60" w:rsidRPr="00BB640B" w:rsidRDefault="00581F60" w:rsidP="00581F60">
            <w:pPr>
              <w:spacing w:after="0" w:line="240" w:lineRule="auto"/>
              <w:rPr>
                <w:rFonts w:ascii="Arial" w:eastAsia="Times New Roman" w:hAnsi="Arial" w:cs="Arial"/>
                <w:b/>
                <w:bCs/>
                <w:sz w:val="20"/>
                <w:szCs w:val="20"/>
              </w:rPr>
            </w:pPr>
          </w:p>
        </w:tc>
        <w:tc>
          <w:tcPr>
            <w:tcW w:w="1560" w:type="dxa"/>
            <w:tcBorders>
              <w:top w:val="single" w:sz="4" w:space="0" w:color="auto"/>
              <w:left w:val="nil"/>
              <w:bottom w:val="single" w:sz="4" w:space="0" w:color="000000"/>
              <w:right w:val="single" w:sz="4" w:space="0" w:color="000000"/>
            </w:tcBorders>
            <w:shd w:val="clear" w:color="auto" w:fill="D9D9D9"/>
            <w:noWrap/>
            <w:vAlign w:val="bottom"/>
            <w:hideMark/>
          </w:tcPr>
          <w:p w14:paraId="2BE90568" w14:textId="16B3A63E"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nil"/>
              <w:bottom w:val="single" w:sz="4" w:space="0" w:color="000000"/>
              <w:right w:val="single" w:sz="4" w:space="0" w:color="000000"/>
            </w:tcBorders>
            <w:shd w:val="clear" w:color="auto" w:fill="D9D9D9"/>
            <w:noWrap/>
            <w:vAlign w:val="bottom"/>
            <w:hideMark/>
          </w:tcPr>
          <w:p w14:paraId="25812AF8" w14:textId="04CF4860"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single" w:sz="4" w:space="0" w:color="auto"/>
              <w:left w:val="nil"/>
              <w:bottom w:val="single" w:sz="4" w:space="0" w:color="000000"/>
              <w:right w:val="single" w:sz="4" w:space="0" w:color="000000"/>
            </w:tcBorders>
            <w:shd w:val="clear" w:color="auto" w:fill="D9D9D9"/>
            <w:noWrap/>
            <w:vAlign w:val="bottom"/>
            <w:hideMark/>
          </w:tcPr>
          <w:p w14:paraId="675A2ACF" w14:textId="7DB88FE9"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nil"/>
              <w:bottom w:val="single" w:sz="4" w:space="0" w:color="000000"/>
              <w:right w:val="single" w:sz="4" w:space="0" w:color="000000"/>
            </w:tcBorders>
            <w:shd w:val="clear" w:color="auto" w:fill="D9D9D9"/>
            <w:noWrap/>
            <w:vAlign w:val="bottom"/>
            <w:hideMark/>
          </w:tcPr>
          <w:p w14:paraId="09292251" w14:textId="400C082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168.20</w:t>
            </w:r>
          </w:p>
        </w:tc>
        <w:tc>
          <w:tcPr>
            <w:tcW w:w="1170" w:type="dxa"/>
            <w:tcBorders>
              <w:top w:val="single" w:sz="4" w:space="0" w:color="auto"/>
              <w:left w:val="nil"/>
              <w:bottom w:val="single" w:sz="4" w:space="0" w:color="000000"/>
              <w:right w:val="single" w:sz="4" w:space="0" w:color="000000"/>
            </w:tcBorders>
            <w:shd w:val="clear" w:color="auto" w:fill="D9D9D9"/>
            <w:noWrap/>
            <w:vAlign w:val="bottom"/>
            <w:hideMark/>
          </w:tcPr>
          <w:p w14:paraId="0A162C1C" w14:textId="2E132801"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176.0</w:t>
            </w:r>
          </w:p>
        </w:tc>
        <w:tc>
          <w:tcPr>
            <w:tcW w:w="1080" w:type="dxa"/>
            <w:tcBorders>
              <w:top w:val="single" w:sz="4" w:space="0" w:color="auto"/>
              <w:left w:val="nil"/>
              <w:bottom w:val="single" w:sz="4" w:space="0" w:color="000000"/>
              <w:right w:val="single" w:sz="4" w:space="0" w:color="000000"/>
            </w:tcBorders>
            <w:shd w:val="clear" w:color="auto" w:fill="D9D9D9"/>
            <w:noWrap/>
            <w:vAlign w:val="bottom"/>
            <w:hideMark/>
          </w:tcPr>
          <w:p w14:paraId="0FA6E7DF" w14:textId="0520302C"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50" w:type="dxa"/>
            <w:tcBorders>
              <w:top w:val="single" w:sz="4" w:space="0" w:color="auto"/>
              <w:left w:val="nil"/>
              <w:bottom w:val="single" w:sz="4" w:space="0" w:color="000000"/>
              <w:right w:val="single" w:sz="4" w:space="0" w:color="000000"/>
            </w:tcBorders>
            <w:shd w:val="clear" w:color="auto" w:fill="D9D9D9"/>
            <w:noWrap/>
            <w:vAlign w:val="bottom"/>
            <w:hideMark/>
          </w:tcPr>
          <w:p w14:paraId="111A043F" w14:textId="6777155B" w:rsidR="00581F60" w:rsidRPr="00BB640B"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60%</w:t>
            </w:r>
          </w:p>
        </w:tc>
      </w:tr>
    </w:tbl>
    <w:p w14:paraId="5A4954AC" w14:textId="77777777" w:rsidR="00412508" w:rsidRPr="00BB640B" w:rsidRDefault="00412508" w:rsidP="00BB640B">
      <w:pPr>
        <w:spacing w:after="0" w:line="240" w:lineRule="auto"/>
        <w:rPr>
          <w:rFonts w:ascii="Arial" w:hAnsi="Arial" w:cs="Arial"/>
          <w:sz w:val="18"/>
          <w:szCs w:val="18"/>
        </w:rPr>
      </w:pPr>
    </w:p>
    <w:p w14:paraId="4A4224D9" w14:textId="77777777" w:rsidR="00BB640B" w:rsidRDefault="00412508" w:rsidP="00BB640B">
      <w:pPr>
        <w:spacing w:after="0" w:line="240" w:lineRule="auto"/>
        <w:rPr>
          <w:rFonts w:ascii="Arial" w:hAnsi="Arial" w:cs="Arial"/>
          <w:sz w:val="18"/>
          <w:szCs w:val="18"/>
        </w:rPr>
      </w:pPr>
      <w:r w:rsidRPr="00BB640B">
        <w:rPr>
          <w:rFonts w:ascii="Arial" w:hAnsi="Arial" w:cs="Arial"/>
          <w:sz w:val="18"/>
          <w:szCs w:val="18"/>
        </w:rPr>
        <w:t xml:space="preserve">* No data </w:t>
      </w:r>
      <w:proofErr w:type="gramStart"/>
      <w:r w:rsidRPr="00BB640B">
        <w:rPr>
          <w:rFonts w:ascii="Arial" w:hAnsi="Arial" w:cs="Arial"/>
          <w:sz w:val="18"/>
          <w:szCs w:val="18"/>
        </w:rPr>
        <w:t>are</w:t>
      </w:r>
      <w:proofErr w:type="gramEnd"/>
      <w:r w:rsidRPr="00BB640B">
        <w:rPr>
          <w:rFonts w:ascii="Arial" w:hAnsi="Arial" w:cs="Arial"/>
          <w:sz w:val="18"/>
          <w:szCs w:val="18"/>
        </w:rPr>
        <w:t xml:space="preserve"> displayed because the test taker count is fewer than 5.</w:t>
      </w:r>
    </w:p>
    <w:p w14:paraId="668C74EB" w14:textId="77777777" w:rsidR="00BB640B" w:rsidRPr="00BB640B" w:rsidRDefault="00BB640B" w:rsidP="00BB640B">
      <w:pPr>
        <w:spacing w:after="0" w:line="240" w:lineRule="auto"/>
        <w:rPr>
          <w:rFonts w:ascii="Arial" w:hAnsi="Arial" w:cs="Arial"/>
          <w:sz w:val="18"/>
          <w:szCs w:val="18"/>
        </w:rPr>
      </w:pPr>
    </w:p>
    <w:p w14:paraId="356E3E47" w14:textId="6B01DFA1" w:rsidR="00BB640B" w:rsidRPr="00BB640B" w:rsidRDefault="00BB640B" w:rsidP="00BB640B">
      <w:pPr>
        <w:spacing w:after="0" w:line="240" w:lineRule="auto"/>
        <w:rPr>
          <w:rFonts w:ascii="Arial" w:eastAsia="Times New Roman" w:hAnsi="Arial" w:cs="Arial"/>
          <w:sz w:val="20"/>
          <w:szCs w:val="20"/>
        </w:rPr>
      </w:pPr>
      <w:r w:rsidRPr="00BB640B">
        <w:rPr>
          <w:rFonts w:ascii="Arial" w:eastAsia="Times New Roman" w:hAnsi="Arial" w:cs="Arial"/>
          <w:sz w:val="20"/>
          <w:szCs w:val="20"/>
        </w:rPr>
        <w:t xml:space="preserve">This data only includes scores for the College of Education initial level undergraduate who were enrolled at FHSU at some point during the academic year in which they took the test which is reported on the Roster of Attending Students with the Educational Testing Service. In addition, the data used in this report only includes each student's highest score earned.  </w:t>
      </w:r>
    </w:p>
    <w:p w14:paraId="182DEEFB" w14:textId="77777777" w:rsidR="009E09A7" w:rsidRDefault="009E09A7">
      <w:pPr>
        <w:rPr>
          <w:rFonts w:ascii="Arial" w:hAnsi="Arial" w:cs="Arial"/>
          <w:sz w:val="18"/>
          <w:szCs w:val="18"/>
        </w:rPr>
      </w:pPr>
      <w:r>
        <w:rPr>
          <w:rFonts w:ascii="Arial" w:hAnsi="Arial" w:cs="Arial"/>
          <w:sz w:val="18"/>
          <w:szCs w:val="18"/>
        </w:rPr>
        <w:br w:type="page"/>
      </w:r>
    </w:p>
    <w:p w14:paraId="07373F0C" w14:textId="7FBD31D7" w:rsidR="00D338F5" w:rsidRPr="009E09A7" w:rsidRDefault="002F301D" w:rsidP="009E09A7">
      <w:pPr>
        <w:rPr>
          <w:rFonts w:ascii="Arial" w:hAnsi="Arial" w:cs="Arial"/>
          <w:sz w:val="18"/>
          <w:szCs w:val="18"/>
        </w:rPr>
      </w:pPr>
      <w:r>
        <w:rPr>
          <w:rFonts w:ascii="Arial" w:hAnsi="Arial" w:cs="Arial"/>
          <w:b/>
          <w:sz w:val="28"/>
          <w:szCs w:val="24"/>
        </w:rPr>
        <w:lastRenderedPageBreak/>
        <w:t xml:space="preserve">Advanced Level: ETS </w:t>
      </w:r>
      <w:r w:rsidR="00D338F5" w:rsidRPr="00BB640B">
        <w:rPr>
          <w:rFonts w:ascii="Arial" w:hAnsi="Arial" w:cs="Arial"/>
          <w:b/>
          <w:sz w:val="28"/>
          <w:szCs w:val="24"/>
        </w:rPr>
        <w:t>Praxis II Content</w:t>
      </w:r>
      <w:r>
        <w:rPr>
          <w:rFonts w:ascii="Arial" w:hAnsi="Arial" w:cs="Arial"/>
          <w:b/>
          <w:sz w:val="28"/>
          <w:szCs w:val="24"/>
        </w:rPr>
        <w:t xml:space="preserve"> &amp; School Leadership Series</w:t>
      </w:r>
      <w:r w:rsidR="00D338F5" w:rsidRPr="00BB640B">
        <w:rPr>
          <w:rFonts w:ascii="Arial" w:hAnsi="Arial" w:cs="Arial"/>
          <w:b/>
          <w:sz w:val="28"/>
          <w:szCs w:val="24"/>
        </w:rPr>
        <w:t xml:space="preserve"> Test Data Chart from Performance Report</w:t>
      </w:r>
      <w:r>
        <w:rPr>
          <w:rFonts w:ascii="Arial" w:hAnsi="Arial" w:cs="Arial"/>
          <w:b/>
          <w:sz w:val="28"/>
          <w:szCs w:val="24"/>
        </w:rPr>
        <w:t xml:space="preserve"> – </w:t>
      </w:r>
      <w:r w:rsidR="00D338F5" w:rsidRPr="00BB640B">
        <w:rPr>
          <w:rFonts w:ascii="Arial" w:hAnsi="Arial" w:cs="Arial"/>
          <w:b/>
          <w:sz w:val="28"/>
          <w:szCs w:val="24"/>
        </w:rPr>
        <w:t xml:space="preserve">Attending Institution Data </w:t>
      </w:r>
    </w:p>
    <w:tbl>
      <w:tblPr>
        <w:tblW w:w="12700" w:type="dxa"/>
        <w:tblInd w:w="-5" w:type="dxa"/>
        <w:tblLook w:val="04A0" w:firstRow="1" w:lastRow="0" w:firstColumn="1" w:lastColumn="0" w:noHBand="0" w:noVBand="1"/>
      </w:tblPr>
      <w:tblGrid>
        <w:gridCol w:w="3060"/>
        <w:gridCol w:w="1620"/>
        <w:gridCol w:w="1360"/>
        <w:gridCol w:w="1220"/>
        <w:gridCol w:w="1360"/>
        <w:gridCol w:w="1360"/>
        <w:gridCol w:w="1360"/>
        <w:gridCol w:w="1360"/>
      </w:tblGrid>
      <w:tr w:rsidR="002F301D" w:rsidRPr="002F301D" w14:paraId="240621B2" w14:textId="77777777" w:rsidTr="00B55A81">
        <w:trPr>
          <w:trHeight w:val="485"/>
        </w:trPr>
        <w:tc>
          <w:tcPr>
            <w:tcW w:w="3060" w:type="dxa"/>
            <w:tcBorders>
              <w:top w:val="single" w:sz="4" w:space="0" w:color="000000"/>
              <w:left w:val="single" w:sz="4" w:space="0" w:color="000000"/>
              <w:bottom w:val="nil"/>
              <w:right w:val="single" w:sz="4" w:space="0" w:color="000000"/>
            </w:tcBorders>
            <w:shd w:val="clear" w:color="6FA8DC" w:fill="BFBFBF"/>
            <w:vAlign w:val="bottom"/>
            <w:hideMark/>
          </w:tcPr>
          <w:p w14:paraId="0A7C4570" w14:textId="77777777" w:rsidR="002F301D" w:rsidRPr="002F301D" w:rsidRDefault="002F301D" w:rsidP="002F301D">
            <w:pPr>
              <w:spacing w:after="0" w:line="240" w:lineRule="auto"/>
              <w:rPr>
                <w:rFonts w:ascii="Arial" w:eastAsia="Times New Roman" w:hAnsi="Arial" w:cs="Arial"/>
                <w:sz w:val="20"/>
                <w:szCs w:val="20"/>
              </w:rPr>
            </w:pPr>
            <w:r w:rsidRPr="002F301D">
              <w:rPr>
                <w:rFonts w:ascii="Arial" w:eastAsia="Times New Roman" w:hAnsi="Arial" w:cs="Arial"/>
                <w:sz w:val="20"/>
                <w:szCs w:val="20"/>
              </w:rPr>
              <w:t> </w:t>
            </w:r>
          </w:p>
        </w:tc>
        <w:tc>
          <w:tcPr>
            <w:tcW w:w="1620" w:type="dxa"/>
            <w:tcBorders>
              <w:top w:val="single" w:sz="4" w:space="0" w:color="000000"/>
              <w:left w:val="nil"/>
              <w:bottom w:val="single" w:sz="4" w:space="0" w:color="000000"/>
              <w:right w:val="single" w:sz="4" w:space="0" w:color="000000"/>
            </w:tcBorders>
            <w:shd w:val="clear" w:color="6FA8DC" w:fill="BFBFBF"/>
            <w:vAlign w:val="bottom"/>
            <w:hideMark/>
          </w:tcPr>
          <w:p w14:paraId="5C807FAD"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Academic Year</w:t>
            </w:r>
          </w:p>
        </w:tc>
        <w:tc>
          <w:tcPr>
            <w:tcW w:w="1360" w:type="dxa"/>
            <w:tcBorders>
              <w:top w:val="single" w:sz="4" w:space="0" w:color="000000"/>
              <w:left w:val="nil"/>
              <w:bottom w:val="single" w:sz="4" w:space="0" w:color="000000"/>
              <w:right w:val="single" w:sz="4" w:space="0" w:color="000000"/>
            </w:tcBorders>
            <w:shd w:val="clear" w:color="6FA8DC" w:fill="BFBFBF"/>
            <w:vAlign w:val="bottom"/>
            <w:hideMark/>
          </w:tcPr>
          <w:p w14:paraId="48AEED35"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Number of Students</w:t>
            </w:r>
          </w:p>
        </w:tc>
        <w:tc>
          <w:tcPr>
            <w:tcW w:w="1220" w:type="dxa"/>
            <w:tcBorders>
              <w:top w:val="single" w:sz="4" w:space="0" w:color="000000"/>
              <w:left w:val="nil"/>
              <w:bottom w:val="single" w:sz="4" w:space="0" w:color="000000"/>
              <w:right w:val="single" w:sz="4" w:space="0" w:color="000000"/>
            </w:tcBorders>
            <w:shd w:val="clear" w:color="6FA8DC" w:fill="BFBFBF"/>
            <w:vAlign w:val="bottom"/>
            <w:hideMark/>
          </w:tcPr>
          <w:p w14:paraId="79CEF087"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Passing Score</w:t>
            </w:r>
          </w:p>
        </w:tc>
        <w:tc>
          <w:tcPr>
            <w:tcW w:w="1360" w:type="dxa"/>
            <w:tcBorders>
              <w:top w:val="single" w:sz="4" w:space="0" w:color="000000"/>
              <w:left w:val="nil"/>
              <w:bottom w:val="single" w:sz="4" w:space="0" w:color="000000"/>
              <w:right w:val="single" w:sz="4" w:space="0" w:color="000000"/>
            </w:tcBorders>
            <w:shd w:val="clear" w:color="6FA8DC" w:fill="BFBFBF"/>
            <w:vAlign w:val="bottom"/>
            <w:hideMark/>
          </w:tcPr>
          <w:p w14:paraId="12EE68ED"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Mean Score</w:t>
            </w:r>
          </w:p>
        </w:tc>
        <w:tc>
          <w:tcPr>
            <w:tcW w:w="1360" w:type="dxa"/>
            <w:tcBorders>
              <w:top w:val="single" w:sz="4" w:space="0" w:color="000000"/>
              <w:left w:val="nil"/>
              <w:bottom w:val="single" w:sz="4" w:space="0" w:color="000000"/>
              <w:right w:val="single" w:sz="4" w:space="0" w:color="000000"/>
            </w:tcBorders>
            <w:shd w:val="clear" w:color="6FA8DC" w:fill="BFBFBF"/>
            <w:vAlign w:val="bottom"/>
            <w:hideMark/>
          </w:tcPr>
          <w:p w14:paraId="5F3C0591"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Median Score</w:t>
            </w:r>
          </w:p>
        </w:tc>
        <w:tc>
          <w:tcPr>
            <w:tcW w:w="1360" w:type="dxa"/>
            <w:tcBorders>
              <w:top w:val="single" w:sz="4" w:space="0" w:color="000000"/>
              <w:left w:val="nil"/>
              <w:bottom w:val="single" w:sz="4" w:space="0" w:color="000000"/>
              <w:right w:val="single" w:sz="4" w:space="0" w:color="000000"/>
            </w:tcBorders>
            <w:shd w:val="clear" w:color="6FA8DC" w:fill="BFBFBF"/>
            <w:vAlign w:val="bottom"/>
            <w:hideMark/>
          </w:tcPr>
          <w:p w14:paraId="1CAE71BB"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 Passing</w:t>
            </w:r>
          </w:p>
        </w:tc>
        <w:tc>
          <w:tcPr>
            <w:tcW w:w="1360" w:type="dxa"/>
            <w:tcBorders>
              <w:top w:val="single" w:sz="4" w:space="0" w:color="000000"/>
              <w:left w:val="nil"/>
              <w:bottom w:val="single" w:sz="4" w:space="0" w:color="000000"/>
              <w:right w:val="single" w:sz="4" w:space="0" w:color="000000"/>
            </w:tcBorders>
            <w:shd w:val="clear" w:color="6FA8DC" w:fill="BFBFBF"/>
            <w:vAlign w:val="bottom"/>
            <w:hideMark/>
          </w:tcPr>
          <w:p w14:paraId="6B4DD58B"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 Passing</w:t>
            </w:r>
          </w:p>
        </w:tc>
      </w:tr>
      <w:tr w:rsidR="004F1FA4" w:rsidRPr="002F301D" w14:paraId="0207E26D"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vAlign w:val="bottom"/>
            <w:hideMark/>
          </w:tcPr>
          <w:p w14:paraId="1A47683B" w14:textId="0A731CDD"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Building Leadership (</w:t>
            </w:r>
            <w:r>
              <w:rPr>
                <w:rFonts w:ascii="Arial" w:eastAsia="Times New Roman" w:hAnsi="Arial" w:cs="Arial"/>
                <w:b/>
                <w:bCs/>
                <w:sz w:val="20"/>
                <w:szCs w:val="20"/>
              </w:rPr>
              <w:t>6990</w:t>
            </w:r>
            <w:r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000000" w:fill="FFFF00"/>
            <w:vAlign w:val="bottom"/>
          </w:tcPr>
          <w:p w14:paraId="40766C9C" w14:textId="6640AC5E" w:rsidR="004F1FA4" w:rsidRPr="00BB640B" w:rsidRDefault="00372E0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360" w:type="dxa"/>
            <w:tcBorders>
              <w:top w:val="nil"/>
              <w:left w:val="nil"/>
              <w:bottom w:val="single" w:sz="4" w:space="0" w:color="000000"/>
              <w:right w:val="single" w:sz="4" w:space="0" w:color="000000"/>
            </w:tcBorders>
            <w:shd w:val="clear" w:color="000000" w:fill="FFFF00"/>
            <w:vAlign w:val="bottom"/>
          </w:tcPr>
          <w:p w14:paraId="1A3179F6" w14:textId="42F08F93" w:rsidR="004F1FA4" w:rsidRPr="002F301D" w:rsidRDefault="00372E0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59</w:t>
            </w:r>
          </w:p>
        </w:tc>
        <w:tc>
          <w:tcPr>
            <w:tcW w:w="1220" w:type="dxa"/>
            <w:tcBorders>
              <w:top w:val="nil"/>
              <w:left w:val="nil"/>
              <w:bottom w:val="single" w:sz="4" w:space="0" w:color="000000"/>
              <w:right w:val="single" w:sz="4" w:space="0" w:color="000000"/>
            </w:tcBorders>
            <w:shd w:val="clear" w:color="000000" w:fill="FFFF00"/>
            <w:vAlign w:val="bottom"/>
          </w:tcPr>
          <w:p w14:paraId="77208B4F" w14:textId="491F4FF5" w:rsidR="004F1FA4" w:rsidRPr="002F301D" w:rsidRDefault="00372E0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151</w:t>
            </w:r>
          </w:p>
        </w:tc>
        <w:tc>
          <w:tcPr>
            <w:tcW w:w="1360" w:type="dxa"/>
            <w:tcBorders>
              <w:top w:val="nil"/>
              <w:left w:val="nil"/>
              <w:bottom w:val="single" w:sz="4" w:space="0" w:color="000000"/>
              <w:right w:val="single" w:sz="4" w:space="0" w:color="000000"/>
            </w:tcBorders>
            <w:shd w:val="clear" w:color="000000" w:fill="FFFF00"/>
            <w:vAlign w:val="bottom"/>
          </w:tcPr>
          <w:p w14:paraId="368D57B3" w14:textId="2840777D" w:rsidR="004F1FA4" w:rsidRPr="002F301D" w:rsidRDefault="00372E0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169.1356</w:t>
            </w:r>
          </w:p>
        </w:tc>
        <w:tc>
          <w:tcPr>
            <w:tcW w:w="1360" w:type="dxa"/>
            <w:tcBorders>
              <w:top w:val="nil"/>
              <w:left w:val="nil"/>
              <w:bottom w:val="single" w:sz="4" w:space="0" w:color="000000"/>
              <w:right w:val="single" w:sz="4" w:space="0" w:color="000000"/>
            </w:tcBorders>
            <w:shd w:val="clear" w:color="000000" w:fill="FFFF00"/>
            <w:vAlign w:val="bottom"/>
          </w:tcPr>
          <w:p w14:paraId="676A4D8F" w14:textId="651F5F83" w:rsidR="004F1FA4" w:rsidRPr="002F301D" w:rsidRDefault="00372E0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168</w:t>
            </w:r>
          </w:p>
        </w:tc>
        <w:tc>
          <w:tcPr>
            <w:tcW w:w="1360" w:type="dxa"/>
            <w:tcBorders>
              <w:top w:val="nil"/>
              <w:left w:val="nil"/>
              <w:bottom w:val="single" w:sz="4" w:space="0" w:color="000000"/>
              <w:right w:val="single" w:sz="4" w:space="0" w:color="000000"/>
            </w:tcBorders>
            <w:shd w:val="clear" w:color="000000" w:fill="FFFF00"/>
            <w:vAlign w:val="bottom"/>
          </w:tcPr>
          <w:p w14:paraId="742E577D" w14:textId="04897FA9" w:rsidR="004F1FA4" w:rsidRPr="002F301D" w:rsidRDefault="00372E0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56</w:t>
            </w:r>
          </w:p>
        </w:tc>
        <w:tc>
          <w:tcPr>
            <w:tcW w:w="1360" w:type="dxa"/>
            <w:tcBorders>
              <w:top w:val="nil"/>
              <w:left w:val="nil"/>
              <w:bottom w:val="single" w:sz="4" w:space="0" w:color="000000"/>
              <w:right w:val="single" w:sz="4" w:space="0" w:color="000000"/>
            </w:tcBorders>
            <w:shd w:val="clear" w:color="000000" w:fill="FFFF00"/>
            <w:vAlign w:val="bottom"/>
          </w:tcPr>
          <w:p w14:paraId="30DF4FDF" w14:textId="4FA76686" w:rsidR="004F1FA4" w:rsidRPr="002F301D" w:rsidRDefault="00372E0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94.9</w:t>
            </w:r>
            <w:r w:rsidR="00ED7F31">
              <w:rPr>
                <w:rFonts w:ascii="Arial" w:eastAsia="Times New Roman" w:hAnsi="Arial" w:cs="Arial"/>
                <w:sz w:val="20"/>
                <w:szCs w:val="20"/>
              </w:rPr>
              <w:t>%</w:t>
            </w:r>
          </w:p>
        </w:tc>
      </w:tr>
      <w:tr w:rsidR="00581F60" w:rsidRPr="002F301D" w14:paraId="3E2128AB"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03861CDC"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vAlign w:val="bottom"/>
          </w:tcPr>
          <w:p w14:paraId="4B0DCC4F" w14:textId="785FCB8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nil"/>
              <w:left w:val="nil"/>
              <w:bottom w:val="single" w:sz="4" w:space="0" w:color="000000"/>
              <w:right w:val="single" w:sz="4" w:space="0" w:color="000000"/>
            </w:tcBorders>
            <w:vAlign w:val="bottom"/>
          </w:tcPr>
          <w:p w14:paraId="6B63DFDC" w14:textId="0E0FDB14"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53</w:t>
            </w:r>
          </w:p>
        </w:tc>
        <w:tc>
          <w:tcPr>
            <w:tcW w:w="1220" w:type="dxa"/>
            <w:tcBorders>
              <w:top w:val="nil"/>
              <w:left w:val="nil"/>
              <w:bottom w:val="single" w:sz="4" w:space="0" w:color="000000"/>
              <w:right w:val="single" w:sz="4" w:space="0" w:color="000000"/>
            </w:tcBorders>
            <w:vAlign w:val="bottom"/>
          </w:tcPr>
          <w:p w14:paraId="718FDE6D" w14:textId="11544A7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151</w:t>
            </w:r>
          </w:p>
        </w:tc>
        <w:tc>
          <w:tcPr>
            <w:tcW w:w="1360" w:type="dxa"/>
            <w:tcBorders>
              <w:top w:val="nil"/>
              <w:left w:val="nil"/>
              <w:bottom w:val="single" w:sz="4" w:space="0" w:color="000000"/>
              <w:right w:val="single" w:sz="4" w:space="0" w:color="000000"/>
            </w:tcBorders>
            <w:vAlign w:val="bottom"/>
          </w:tcPr>
          <w:p w14:paraId="3754DDD4" w14:textId="69B858B1"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169.6038</w:t>
            </w:r>
          </w:p>
        </w:tc>
        <w:tc>
          <w:tcPr>
            <w:tcW w:w="1360" w:type="dxa"/>
            <w:tcBorders>
              <w:top w:val="nil"/>
              <w:left w:val="nil"/>
              <w:bottom w:val="single" w:sz="4" w:space="0" w:color="000000"/>
              <w:right w:val="single" w:sz="4" w:space="0" w:color="000000"/>
            </w:tcBorders>
            <w:vAlign w:val="bottom"/>
          </w:tcPr>
          <w:p w14:paraId="4DCEECF3" w14:textId="602F6C5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170</w:t>
            </w:r>
          </w:p>
        </w:tc>
        <w:tc>
          <w:tcPr>
            <w:tcW w:w="1360" w:type="dxa"/>
            <w:tcBorders>
              <w:top w:val="nil"/>
              <w:left w:val="nil"/>
              <w:bottom w:val="single" w:sz="4" w:space="0" w:color="000000"/>
              <w:right w:val="single" w:sz="4" w:space="0" w:color="000000"/>
            </w:tcBorders>
            <w:vAlign w:val="bottom"/>
          </w:tcPr>
          <w:p w14:paraId="16650570" w14:textId="165D4BD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51</w:t>
            </w:r>
          </w:p>
        </w:tc>
        <w:tc>
          <w:tcPr>
            <w:tcW w:w="1360" w:type="dxa"/>
            <w:tcBorders>
              <w:top w:val="nil"/>
              <w:left w:val="nil"/>
              <w:bottom w:val="single" w:sz="4" w:space="0" w:color="000000"/>
              <w:right w:val="single" w:sz="4" w:space="0" w:color="000000"/>
            </w:tcBorders>
            <w:vAlign w:val="bottom"/>
          </w:tcPr>
          <w:p w14:paraId="3C8E6764" w14:textId="1433039F"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96.2%</w:t>
            </w:r>
          </w:p>
        </w:tc>
      </w:tr>
      <w:tr w:rsidR="00581F60" w:rsidRPr="002F301D" w14:paraId="35637F37"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1921EA96"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vAlign w:val="bottom"/>
            <w:hideMark/>
          </w:tcPr>
          <w:p w14:paraId="45313464" w14:textId="2794E5B8"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vAlign w:val="bottom"/>
            <w:hideMark/>
          </w:tcPr>
          <w:p w14:paraId="0BB3A724" w14:textId="52A68D7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68</w:t>
            </w:r>
          </w:p>
        </w:tc>
        <w:tc>
          <w:tcPr>
            <w:tcW w:w="1220" w:type="dxa"/>
            <w:tcBorders>
              <w:top w:val="nil"/>
              <w:left w:val="nil"/>
              <w:bottom w:val="single" w:sz="4" w:space="0" w:color="000000"/>
              <w:right w:val="single" w:sz="4" w:space="0" w:color="000000"/>
            </w:tcBorders>
            <w:vAlign w:val="bottom"/>
            <w:hideMark/>
          </w:tcPr>
          <w:p w14:paraId="061FB625" w14:textId="10ADF07B"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151</w:t>
            </w:r>
          </w:p>
        </w:tc>
        <w:tc>
          <w:tcPr>
            <w:tcW w:w="1360" w:type="dxa"/>
            <w:tcBorders>
              <w:top w:val="nil"/>
              <w:left w:val="nil"/>
              <w:bottom w:val="single" w:sz="4" w:space="0" w:color="000000"/>
              <w:right w:val="single" w:sz="4" w:space="0" w:color="000000"/>
            </w:tcBorders>
            <w:vAlign w:val="bottom"/>
            <w:hideMark/>
          </w:tcPr>
          <w:p w14:paraId="099B6769" w14:textId="2A407D43"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171.31</w:t>
            </w:r>
          </w:p>
        </w:tc>
        <w:tc>
          <w:tcPr>
            <w:tcW w:w="1360" w:type="dxa"/>
            <w:tcBorders>
              <w:top w:val="nil"/>
              <w:left w:val="nil"/>
              <w:bottom w:val="single" w:sz="4" w:space="0" w:color="000000"/>
              <w:right w:val="single" w:sz="4" w:space="0" w:color="000000"/>
            </w:tcBorders>
            <w:vAlign w:val="bottom"/>
            <w:hideMark/>
          </w:tcPr>
          <w:p w14:paraId="29DAE2F0" w14:textId="623945A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171.5</w:t>
            </w:r>
          </w:p>
        </w:tc>
        <w:tc>
          <w:tcPr>
            <w:tcW w:w="1360" w:type="dxa"/>
            <w:tcBorders>
              <w:top w:val="nil"/>
              <w:left w:val="nil"/>
              <w:bottom w:val="single" w:sz="4" w:space="0" w:color="000000"/>
              <w:right w:val="single" w:sz="4" w:space="0" w:color="000000"/>
            </w:tcBorders>
            <w:vAlign w:val="bottom"/>
            <w:hideMark/>
          </w:tcPr>
          <w:p w14:paraId="4D40E914" w14:textId="5378CA9F"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68</w:t>
            </w:r>
          </w:p>
        </w:tc>
        <w:tc>
          <w:tcPr>
            <w:tcW w:w="1360" w:type="dxa"/>
            <w:tcBorders>
              <w:top w:val="nil"/>
              <w:left w:val="nil"/>
              <w:bottom w:val="single" w:sz="4" w:space="0" w:color="000000"/>
              <w:right w:val="single" w:sz="4" w:space="0" w:color="000000"/>
            </w:tcBorders>
            <w:vAlign w:val="bottom"/>
            <w:hideMark/>
          </w:tcPr>
          <w:p w14:paraId="4E3A8094" w14:textId="588A3CA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32FB1E1D"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CFE2F3" w:fill="D9D9D9"/>
            <w:vAlign w:val="bottom"/>
            <w:hideMark/>
          </w:tcPr>
          <w:p w14:paraId="45142577" w14:textId="13DE0B51"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District Leadership (</w:t>
            </w:r>
            <w:r>
              <w:rPr>
                <w:rFonts w:ascii="Arial" w:eastAsia="Times New Roman" w:hAnsi="Arial" w:cs="Arial"/>
                <w:b/>
                <w:bCs/>
                <w:sz w:val="20"/>
                <w:szCs w:val="20"/>
              </w:rPr>
              <w:t>6991</w:t>
            </w:r>
            <w:r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CFE2F3" w:fill="FFFF00"/>
            <w:vAlign w:val="bottom"/>
          </w:tcPr>
          <w:p w14:paraId="30EE20D2" w14:textId="14867A1D" w:rsidR="004F1FA4" w:rsidRPr="00BB640B"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360" w:type="dxa"/>
            <w:tcBorders>
              <w:top w:val="nil"/>
              <w:left w:val="nil"/>
              <w:bottom w:val="single" w:sz="4" w:space="0" w:color="000000"/>
              <w:right w:val="single" w:sz="4" w:space="0" w:color="000000"/>
            </w:tcBorders>
            <w:shd w:val="clear" w:color="CFE2F3" w:fill="FFFF00"/>
            <w:vAlign w:val="bottom"/>
          </w:tcPr>
          <w:p w14:paraId="3A6DE2EB" w14:textId="65E79127"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220" w:type="dxa"/>
            <w:tcBorders>
              <w:top w:val="nil"/>
              <w:left w:val="nil"/>
              <w:bottom w:val="single" w:sz="4" w:space="0" w:color="000000"/>
              <w:right w:val="single" w:sz="4" w:space="0" w:color="000000"/>
            </w:tcBorders>
            <w:shd w:val="clear" w:color="CFE2F3" w:fill="FFFF00"/>
            <w:vAlign w:val="bottom"/>
          </w:tcPr>
          <w:p w14:paraId="24A727EA" w14:textId="2D71D75C"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60" w:type="dxa"/>
            <w:tcBorders>
              <w:top w:val="nil"/>
              <w:left w:val="nil"/>
              <w:bottom w:val="single" w:sz="4" w:space="0" w:color="000000"/>
              <w:right w:val="single" w:sz="4" w:space="0" w:color="000000"/>
            </w:tcBorders>
            <w:shd w:val="clear" w:color="CFE2F3" w:fill="FFFF00"/>
            <w:vAlign w:val="bottom"/>
          </w:tcPr>
          <w:p w14:paraId="3BB30DFB" w14:textId="232AE684"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176.53</w:t>
            </w:r>
          </w:p>
        </w:tc>
        <w:tc>
          <w:tcPr>
            <w:tcW w:w="1360" w:type="dxa"/>
            <w:tcBorders>
              <w:top w:val="nil"/>
              <w:left w:val="nil"/>
              <w:bottom w:val="single" w:sz="4" w:space="0" w:color="000000"/>
              <w:right w:val="single" w:sz="4" w:space="0" w:color="000000"/>
            </w:tcBorders>
            <w:shd w:val="clear" w:color="CFE2F3" w:fill="FFFF00"/>
            <w:vAlign w:val="bottom"/>
          </w:tcPr>
          <w:p w14:paraId="5F2C2515" w14:textId="510FCD1F"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177</w:t>
            </w:r>
          </w:p>
        </w:tc>
        <w:tc>
          <w:tcPr>
            <w:tcW w:w="1360" w:type="dxa"/>
            <w:tcBorders>
              <w:top w:val="nil"/>
              <w:left w:val="nil"/>
              <w:bottom w:val="single" w:sz="4" w:space="0" w:color="000000"/>
              <w:right w:val="single" w:sz="4" w:space="0" w:color="000000"/>
            </w:tcBorders>
            <w:shd w:val="clear" w:color="CFE2F3" w:fill="FFFF00"/>
            <w:vAlign w:val="bottom"/>
          </w:tcPr>
          <w:p w14:paraId="3B977ABC" w14:textId="4B4637C8"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360" w:type="dxa"/>
            <w:tcBorders>
              <w:top w:val="nil"/>
              <w:left w:val="nil"/>
              <w:bottom w:val="single" w:sz="4" w:space="0" w:color="000000"/>
              <w:right w:val="single" w:sz="4" w:space="0" w:color="000000"/>
            </w:tcBorders>
            <w:shd w:val="clear" w:color="CFE2F3" w:fill="FFFF00"/>
            <w:vAlign w:val="bottom"/>
          </w:tcPr>
          <w:p w14:paraId="3D4C4B8C" w14:textId="32729853"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86.7%</w:t>
            </w:r>
          </w:p>
        </w:tc>
      </w:tr>
      <w:tr w:rsidR="00581F60" w:rsidRPr="002F301D" w14:paraId="1BFE915E"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66BF19B9"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tcPr>
          <w:p w14:paraId="4C4AAA38" w14:textId="4E5225B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nil"/>
              <w:left w:val="nil"/>
              <w:bottom w:val="single" w:sz="4" w:space="0" w:color="000000"/>
              <w:right w:val="single" w:sz="4" w:space="0" w:color="000000"/>
            </w:tcBorders>
            <w:shd w:val="clear" w:color="CFE2F3" w:fill="D9D9D9"/>
            <w:vAlign w:val="bottom"/>
          </w:tcPr>
          <w:p w14:paraId="67710247" w14:textId="407ECF4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220" w:type="dxa"/>
            <w:tcBorders>
              <w:top w:val="nil"/>
              <w:left w:val="nil"/>
              <w:bottom w:val="single" w:sz="4" w:space="0" w:color="000000"/>
              <w:right w:val="single" w:sz="4" w:space="0" w:color="000000"/>
            </w:tcBorders>
            <w:shd w:val="clear" w:color="CFE2F3" w:fill="D9D9D9"/>
            <w:vAlign w:val="bottom"/>
          </w:tcPr>
          <w:p w14:paraId="7571591F" w14:textId="5BE1B34C"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60" w:type="dxa"/>
            <w:tcBorders>
              <w:top w:val="nil"/>
              <w:left w:val="nil"/>
              <w:bottom w:val="single" w:sz="4" w:space="0" w:color="000000"/>
              <w:right w:val="single" w:sz="4" w:space="0" w:color="000000"/>
            </w:tcBorders>
            <w:shd w:val="clear" w:color="CFE2F3" w:fill="D9D9D9"/>
            <w:vAlign w:val="bottom"/>
          </w:tcPr>
          <w:p w14:paraId="1874F9B8" w14:textId="7CA85DC5"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172</w:t>
            </w:r>
          </w:p>
        </w:tc>
        <w:tc>
          <w:tcPr>
            <w:tcW w:w="1360" w:type="dxa"/>
            <w:tcBorders>
              <w:top w:val="nil"/>
              <w:left w:val="nil"/>
              <w:bottom w:val="single" w:sz="4" w:space="0" w:color="000000"/>
              <w:right w:val="single" w:sz="4" w:space="0" w:color="000000"/>
            </w:tcBorders>
            <w:shd w:val="clear" w:color="CFE2F3" w:fill="D9D9D9"/>
            <w:vAlign w:val="bottom"/>
          </w:tcPr>
          <w:p w14:paraId="5A9CBA45" w14:textId="303F1A5A"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172.0</w:t>
            </w:r>
          </w:p>
        </w:tc>
        <w:tc>
          <w:tcPr>
            <w:tcW w:w="1360" w:type="dxa"/>
            <w:tcBorders>
              <w:top w:val="nil"/>
              <w:left w:val="nil"/>
              <w:bottom w:val="single" w:sz="4" w:space="0" w:color="000000"/>
              <w:right w:val="single" w:sz="4" w:space="0" w:color="000000"/>
            </w:tcBorders>
            <w:shd w:val="clear" w:color="CFE2F3" w:fill="D9D9D9"/>
            <w:vAlign w:val="bottom"/>
          </w:tcPr>
          <w:p w14:paraId="49A2CC45" w14:textId="5A40013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360" w:type="dxa"/>
            <w:tcBorders>
              <w:top w:val="nil"/>
              <w:left w:val="nil"/>
              <w:bottom w:val="single" w:sz="4" w:space="0" w:color="000000"/>
              <w:right w:val="single" w:sz="4" w:space="0" w:color="000000"/>
            </w:tcBorders>
            <w:shd w:val="clear" w:color="CFE2F3" w:fill="D9D9D9"/>
            <w:vAlign w:val="bottom"/>
          </w:tcPr>
          <w:p w14:paraId="05835FCB" w14:textId="647B4E61"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90.9%</w:t>
            </w:r>
          </w:p>
        </w:tc>
      </w:tr>
      <w:tr w:rsidR="00581F60" w:rsidRPr="002F301D" w14:paraId="59C9ABB0"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101B737B"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hideMark/>
          </w:tcPr>
          <w:p w14:paraId="0829EF3B" w14:textId="27961DD9"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CFE2F3" w:fill="D9D9D9"/>
            <w:vAlign w:val="bottom"/>
            <w:hideMark/>
          </w:tcPr>
          <w:p w14:paraId="4BCB7117" w14:textId="400F97D9"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220" w:type="dxa"/>
            <w:tcBorders>
              <w:top w:val="nil"/>
              <w:left w:val="nil"/>
              <w:bottom w:val="single" w:sz="4" w:space="0" w:color="000000"/>
              <w:right w:val="single" w:sz="4" w:space="0" w:color="000000"/>
            </w:tcBorders>
            <w:shd w:val="clear" w:color="CFE2F3" w:fill="D9D9D9"/>
            <w:vAlign w:val="bottom"/>
            <w:hideMark/>
          </w:tcPr>
          <w:p w14:paraId="56BE6435" w14:textId="2F510185"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60" w:type="dxa"/>
            <w:tcBorders>
              <w:top w:val="nil"/>
              <w:left w:val="nil"/>
              <w:bottom w:val="single" w:sz="4" w:space="0" w:color="000000"/>
              <w:right w:val="single" w:sz="4" w:space="0" w:color="000000"/>
            </w:tcBorders>
            <w:shd w:val="clear" w:color="CFE2F3" w:fill="D9D9D9"/>
            <w:vAlign w:val="bottom"/>
            <w:hideMark/>
          </w:tcPr>
          <w:p w14:paraId="611731D3" w14:textId="0319EE3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176.08</w:t>
            </w:r>
          </w:p>
        </w:tc>
        <w:tc>
          <w:tcPr>
            <w:tcW w:w="1360" w:type="dxa"/>
            <w:tcBorders>
              <w:top w:val="nil"/>
              <w:left w:val="nil"/>
              <w:bottom w:val="single" w:sz="4" w:space="0" w:color="000000"/>
              <w:right w:val="single" w:sz="4" w:space="0" w:color="000000"/>
            </w:tcBorders>
            <w:shd w:val="clear" w:color="CFE2F3" w:fill="D9D9D9"/>
            <w:vAlign w:val="bottom"/>
            <w:hideMark/>
          </w:tcPr>
          <w:p w14:paraId="51DF4D0F" w14:textId="7E3E1F2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177.0</w:t>
            </w:r>
          </w:p>
        </w:tc>
        <w:tc>
          <w:tcPr>
            <w:tcW w:w="1360" w:type="dxa"/>
            <w:tcBorders>
              <w:top w:val="nil"/>
              <w:left w:val="nil"/>
              <w:bottom w:val="single" w:sz="4" w:space="0" w:color="000000"/>
              <w:right w:val="single" w:sz="4" w:space="0" w:color="000000"/>
            </w:tcBorders>
            <w:shd w:val="clear" w:color="CFE2F3" w:fill="D9D9D9"/>
            <w:vAlign w:val="bottom"/>
            <w:hideMark/>
          </w:tcPr>
          <w:p w14:paraId="7E9C1761" w14:textId="4E0B3FE4"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360" w:type="dxa"/>
            <w:tcBorders>
              <w:top w:val="nil"/>
              <w:left w:val="nil"/>
              <w:bottom w:val="single" w:sz="4" w:space="0" w:color="000000"/>
              <w:right w:val="single" w:sz="4" w:space="0" w:color="000000"/>
            </w:tcBorders>
            <w:shd w:val="clear" w:color="CFE2F3" w:fill="D9D9D9"/>
            <w:vAlign w:val="bottom"/>
            <w:hideMark/>
          </w:tcPr>
          <w:p w14:paraId="4539E9C3" w14:textId="0C63AEB3"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F46A03" w:rsidRPr="002F301D" w14:paraId="46468892"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vAlign w:val="bottom"/>
            <w:hideMark/>
          </w:tcPr>
          <w:p w14:paraId="28CC7494" w14:textId="77777777" w:rsidR="00F46A03" w:rsidRPr="002F301D" w:rsidRDefault="00F46A03" w:rsidP="00F46A03">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English for Speakers of Other Languages ESOL (5362)</w:t>
            </w:r>
          </w:p>
        </w:tc>
        <w:tc>
          <w:tcPr>
            <w:tcW w:w="1620" w:type="dxa"/>
            <w:tcBorders>
              <w:top w:val="nil"/>
              <w:left w:val="nil"/>
              <w:bottom w:val="single" w:sz="4" w:space="0" w:color="000000"/>
              <w:right w:val="single" w:sz="4" w:space="0" w:color="000000"/>
            </w:tcBorders>
            <w:shd w:val="clear" w:color="000000" w:fill="FFFF00"/>
            <w:vAlign w:val="bottom"/>
          </w:tcPr>
          <w:p w14:paraId="46A10BFC" w14:textId="43E88F4A" w:rsidR="00F46A03" w:rsidRPr="00BB640B" w:rsidRDefault="007D5AD5"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360" w:type="dxa"/>
            <w:tcBorders>
              <w:top w:val="nil"/>
              <w:left w:val="nil"/>
              <w:bottom w:val="single" w:sz="4" w:space="0" w:color="000000"/>
              <w:right w:val="single" w:sz="4" w:space="0" w:color="000000"/>
            </w:tcBorders>
            <w:shd w:val="clear" w:color="000000" w:fill="FFFF00"/>
            <w:vAlign w:val="bottom"/>
          </w:tcPr>
          <w:p w14:paraId="2B55A18F" w14:textId="58F57536" w:rsidR="00F46A03" w:rsidRPr="002F301D" w:rsidRDefault="00155DDB"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220" w:type="dxa"/>
            <w:tcBorders>
              <w:top w:val="nil"/>
              <w:left w:val="nil"/>
              <w:bottom w:val="single" w:sz="4" w:space="0" w:color="000000"/>
              <w:right w:val="single" w:sz="4" w:space="0" w:color="000000"/>
            </w:tcBorders>
            <w:shd w:val="clear" w:color="000000" w:fill="FFFF00"/>
            <w:vAlign w:val="bottom"/>
          </w:tcPr>
          <w:p w14:paraId="0F23AAB7" w14:textId="7F5693C1" w:rsidR="00F46A03" w:rsidRPr="002F301D" w:rsidRDefault="00155DDB"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149</w:t>
            </w:r>
          </w:p>
        </w:tc>
        <w:tc>
          <w:tcPr>
            <w:tcW w:w="1360" w:type="dxa"/>
            <w:tcBorders>
              <w:top w:val="nil"/>
              <w:left w:val="nil"/>
              <w:bottom w:val="single" w:sz="4" w:space="0" w:color="000000"/>
              <w:right w:val="single" w:sz="4" w:space="0" w:color="000000"/>
            </w:tcBorders>
            <w:shd w:val="clear" w:color="000000" w:fill="FFFF00"/>
            <w:vAlign w:val="bottom"/>
          </w:tcPr>
          <w:p w14:paraId="6658F80F" w14:textId="290720C7" w:rsidR="00F46A03" w:rsidRPr="002F301D" w:rsidRDefault="007D5AD5"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60" w:type="dxa"/>
            <w:tcBorders>
              <w:top w:val="nil"/>
              <w:left w:val="nil"/>
              <w:bottom w:val="single" w:sz="4" w:space="0" w:color="000000"/>
              <w:right w:val="single" w:sz="4" w:space="0" w:color="000000"/>
            </w:tcBorders>
            <w:shd w:val="clear" w:color="000000" w:fill="FFFF00"/>
            <w:vAlign w:val="bottom"/>
          </w:tcPr>
          <w:p w14:paraId="7E313F85" w14:textId="11813D60" w:rsidR="00F46A03" w:rsidRPr="002F301D" w:rsidRDefault="007D5AD5"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60" w:type="dxa"/>
            <w:tcBorders>
              <w:top w:val="nil"/>
              <w:left w:val="nil"/>
              <w:bottom w:val="single" w:sz="4" w:space="0" w:color="000000"/>
              <w:right w:val="single" w:sz="4" w:space="0" w:color="000000"/>
            </w:tcBorders>
            <w:shd w:val="clear" w:color="000000" w:fill="FFFF00"/>
            <w:vAlign w:val="bottom"/>
          </w:tcPr>
          <w:p w14:paraId="425EDCFC" w14:textId="261C5681" w:rsidR="00F46A03" w:rsidRPr="002F301D" w:rsidRDefault="007D5AD5"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60" w:type="dxa"/>
            <w:tcBorders>
              <w:top w:val="nil"/>
              <w:left w:val="nil"/>
              <w:bottom w:val="single" w:sz="4" w:space="0" w:color="000000"/>
              <w:right w:val="single" w:sz="4" w:space="0" w:color="000000"/>
            </w:tcBorders>
            <w:shd w:val="clear" w:color="000000" w:fill="FFFF00"/>
            <w:vAlign w:val="bottom"/>
          </w:tcPr>
          <w:p w14:paraId="4C507933" w14:textId="282F6968" w:rsidR="00F46A03" w:rsidRPr="002F301D" w:rsidRDefault="007D5AD5"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2F301D" w14:paraId="6089841D"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1AF22A39"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vAlign w:val="bottom"/>
          </w:tcPr>
          <w:p w14:paraId="574A96BC" w14:textId="579B17B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nil"/>
              <w:left w:val="nil"/>
              <w:bottom w:val="single" w:sz="4" w:space="0" w:color="000000"/>
              <w:right w:val="single" w:sz="4" w:space="0" w:color="000000"/>
            </w:tcBorders>
            <w:vAlign w:val="bottom"/>
          </w:tcPr>
          <w:p w14:paraId="638595D1" w14:textId="73EAC37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220" w:type="dxa"/>
            <w:tcBorders>
              <w:top w:val="nil"/>
              <w:left w:val="nil"/>
              <w:bottom w:val="single" w:sz="4" w:space="0" w:color="000000"/>
              <w:right w:val="single" w:sz="4" w:space="0" w:color="000000"/>
            </w:tcBorders>
            <w:vAlign w:val="bottom"/>
          </w:tcPr>
          <w:p w14:paraId="16D165DE" w14:textId="1058A3B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149</w:t>
            </w:r>
          </w:p>
        </w:tc>
        <w:tc>
          <w:tcPr>
            <w:tcW w:w="1360" w:type="dxa"/>
            <w:tcBorders>
              <w:top w:val="nil"/>
              <w:left w:val="nil"/>
              <w:bottom w:val="single" w:sz="4" w:space="0" w:color="000000"/>
              <w:right w:val="single" w:sz="4" w:space="0" w:color="000000"/>
            </w:tcBorders>
            <w:vAlign w:val="bottom"/>
          </w:tcPr>
          <w:p w14:paraId="7A3DC18C" w14:textId="338D590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60" w:type="dxa"/>
            <w:tcBorders>
              <w:top w:val="nil"/>
              <w:left w:val="nil"/>
              <w:bottom w:val="single" w:sz="4" w:space="0" w:color="000000"/>
              <w:right w:val="single" w:sz="4" w:space="0" w:color="000000"/>
            </w:tcBorders>
            <w:vAlign w:val="bottom"/>
          </w:tcPr>
          <w:p w14:paraId="2E371823" w14:textId="509E430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60" w:type="dxa"/>
            <w:tcBorders>
              <w:top w:val="nil"/>
              <w:left w:val="nil"/>
              <w:bottom w:val="single" w:sz="4" w:space="0" w:color="000000"/>
              <w:right w:val="single" w:sz="4" w:space="0" w:color="000000"/>
            </w:tcBorders>
            <w:vAlign w:val="bottom"/>
          </w:tcPr>
          <w:p w14:paraId="12A5CF5C" w14:textId="627F492D"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60" w:type="dxa"/>
            <w:tcBorders>
              <w:top w:val="nil"/>
              <w:left w:val="nil"/>
              <w:bottom w:val="single" w:sz="4" w:space="0" w:color="000000"/>
              <w:right w:val="single" w:sz="4" w:space="0" w:color="000000"/>
            </w:tcBorders>
            <w:vAlign w:val="bottom"/>
          </w:tcPr>
          <w:p w14:paraId="7E10AB53" w14:textId="48271C1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581F60" w:rsidRPr="002F301D" w14:paraId="042372C0"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169E3B35"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vAlign w:val="bottom"/>
            <w:hideMark/>
          </w:tcPr>
          <w:p w14:paraId="4F521E98" w14:textId="1DC6B334"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vAlign w:val="bottom"/>
            <w:hideMark/>
          </w:tcPr>
          <w:p w14:paraId="1C6C8BDB" w14:textId="1F94D45A"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1220" w:type="dxa"/>
            <w:tcBorders>
              <w:top w:val="nil"/>
              <w:left w:val="nil"/>
              <w:bottom w:val="single" w:sz="4" w:space="0" w:color="000000"/>
              <w:right w:val="single" w:sz="4" w:space="0" w:color="000000"/>
            </w:tcBorders>
            <w:vAlign w:val="bottom"/>
            <w:hideMark/>
          </w:tcPr>
          <w:p w14:paraId="0B3E13D9" w14:textId="33149F9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149</w:t>
            </w:r>
          </w:p>
        </w:tc>
        <w:tc>
          <w:tcPr>
            <w:tcW w:w="1360" w:type="dxa"/>
            <w:tcBorders>
              <w:top w:val="nil"/>
              <w:left w:val="nil"/>
              <w:bottom w:val="single" w:sz="4" w:space="0" w:color="000000"/>
              <w:right w:val="single" w:sz="4" w:space="0" w:color="000000"/>
            </w:tcBorders>
            <w:vAlign w:val="bottom"/>
            <w:hideMark/>
          </w:tcPr>
          <w:p w14:paraId="678C23A7" w14:textId="578328A5"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175.22</w:t>
            </w:r>
          </w:p>
        </w:tc>
        <w:tc>
          <w:tcPr>
            <w:tcW w:w="1360" w:type="dxa"/>
            <w:tcBorders>
              <w:top w:val="nil"/>
              <w:left w:val="nil"/>
              <w:bottom w:val="single" w:sz="4" w:space="0" w:color="000000"/>
              <w:right w:val="single" w:sz="4" w:space="0" w:color="000000"/>
            </w:tcBorders>
            <w:vAlign w:val="bottom"/>
            <w:hideMark/>
          </w:tcPr>
          <w:p w14:paraId="0640A3E0" w14:textId="0D909202"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173.0</w:t>
            </w:r>
          </w:p>
        </w:tc>
        <w:tc>
          <w:tcPr>
            <w:tcW w:w="1360" w:type="dxa"/>
            <w:tcBorders>
              <w:top w:val="nil"/>
              <w:left w:val="nil"/>
              <w:bottom w:val="single" w:sz="4" w:space="0" w:color="000000"/>
              <w:right w:val="single" w:sz="4" w:space="0" w:color="000000"/>
            </w:tcBorders>
            <w:vAlign w:val="bottom"/>
            <w:hideMark/>
          </w:tcPr>
          <w:p w14:paraId="78DB728E" w14:textId="4F3981B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1360" w:type="dxa"/>
            <w:tcBorders>
              <w:top w:val="nil"/>
              <w:left w:val="nil"/>
              <w:bottom w:val="single" w:sz="4" w:space="0" w:color="000000"/>
              <w:right w:val="single" w:sz="4" w:space="0" w:color="000000"/>
            </w:tcBorders>
            <w:vAlign w:val="bottom"/>
            <w:hideMark/>
          </w:tcPr>
          <w:p w14:paraId="15C6BBE8" w14:textId="5A9BB14C"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564154D6"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CFE2F3" w:fill="D9D9D9"/>
            <w:vAlign w:val="bottom"/>
            <w:hideMark/>
          </w:tcPr>
          <w:p w14:paraId="5EF5DD74" w14:textId="77777777"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Gifted (5358)</w:t>
            </w:r>
          </w:p>
        </w:tc>
        <w:tc>
          <w:tcPr>
            <w:tcW w:w="1620" w:type="dxa"/>
            <w:tcBorders>
              <w:top w:val="nil"/>
              <w:left w:val="nil"/>
              <w:bottom w:val="single" w:sz="4" w:space="0" w:color="000000"/>
              <w:right w:val="single" w:sz="4" w:space="0" w:color="000000"/>
            </w:tcBorders>
            <w:shd w:val="clear" w:color="CFE2F3" w:fill="FFFF00"/>
            <w:vAlign w:val="bottom"/>
          </w:tcPr>
          <w:p w14:paraId="193DA3B4" w14:textId="11228E19" w:rsidR="004F1FA4" w:rsidRPr="00BB640B"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360" w:type="dxa"/>
            <w:tcBorders>
              <w:top w:val="nil"/>
              <w:left w:val="nil"/>
              <w:bottom w:val="single" w:sz="4" w:space="0" w:color="000000"/>
              <w:right w:val="single" w:sz="4" w:space="0" w:color="000000"/>
            </w:tcBorders>
            <w:shd w:val="clear" w:color="CFE2F3" w:fill="FFFF00"/>
            <w:vAlign w:val="bottom"/>
          </w:tcPr>
          <w:p w14:paraId="6CBDEDD4" w14:textId="4B273A4D"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220" w:type="dxa"/>
            <w:tcBorders>
              <w:top w:val="nil"/>
              <w:left w:val="nil"/>
              <w:bottom w:val="single" w:sz="4" w:space="0" w:color="000000"/>
              <w:right w:val="single" w:sz="4" w:space="0" w:color="000000"/>
            </w:tcBorders>
            <w:shd w:val="clear" w:color="CFE2F3" w:fill="FFFF00"/>
            <w:vAlign w:val="bottom"/>
          </w:tcPr>
          <w:p w14:paraId="4D59DC1F" w14:textId="327BE558"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156</w:t>
            </w:r>
          </w:p>
        </w:tc>
        <w:tc>
          <w:tcPr>
            <w:tcW w:w="1360" w:type="dxa"/>
            <w:tcBorders>
              <w:top w:val="nil"/>
              <w:left w:val="nil"/>
              <w:bottom w:val="single" w:sz="4" w:space="0" w:color="000000"/>
              <w:right w:val="single" w:sz="4" w:space="0" w:color="000000"/>
            </w:tcBorders>
            <w:shd w:val="clear" w:color="CFE2F3" w:fill="FFFF00"/>
            <w:vAlign w:val="bottom"/>
          </w:tcPr>
          <w:p w14:paraId="0B5E5FB7" w14:textId="06BF012D"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168.6</w:t>
            </w:r>
          </w:p>
        </w:tc>
        <w:tc>
          <w:tcPr>
            <w:tcW w:w="1360" w:type="dxa"/>
            <w:tcBorders>
              <w:top w:val="nil"/>
              <w:left w:val="nil"/>
              <w:bottom w:val="single" w:sz="4" w:space="0" w:color="000000"/>
              <w:right w:val="single" w:sz="4" w:space="0" w:color="000000"/>
            </w:tcBorders>
            <w:shd w:val="clear" w:color="CFE2F3" w:fill="FFFF00"/>
            <w:vAlign w:val="bottom"/>
          </w:tcPr>
          <w:p w14:paraId="3E8AA9C6" w14:textId="31C663BC"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169</w:t>
            </w:r>
          </w:p>
        </w:tc>
        <w:tc>
          <w:tcPr>
            <w:tcW w:w="1360" w:type="dxa"/>
            <w:tcBorders>
              <w:top w:val="nil"/>
              <w:left w:val="nil"/>
              <w:bottom w:val="single" w:sz="4" w:space="0" w:color="000000"/>
              <w:right w:val="single" w:sz="4" w:space="0" w:color="000000"/>
            </w:tcBorders>
            <w:shd w:val="clear" w:color="CFE2F3" w:fill="FFFF00"/>
            <w:vAlign w:val="bottom"/>
          </w:tcPr>
          <w:p w14:paraId="689FF6E8" w14:textId="4F8EBBAE"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360" w:type="dxa"/>
            <w:tcBorders>
              <w:top w:val="nil"/>
              <w:left w:val="nil"/>
              <w:bottom w:val="single" w:sz="4" w:space="0" w:color="000000"/>
              <w:right w:val="single" w:sz="4" w:space="0" w:color="000000"/>
            </w:tcBorders>
            <w:shd w:val="clear" w:color="CFE2F3" w:fill="FFFF00"/>
            <w:vAlign w:val="bottom"/>
          </w:tcPr>
          <w:p w14:paraId="5BD00449" w14:textId="138D04EE"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92.0%</w:t>
            </w:r>
          </w:p>
        </w:tc>
      </w:tr>
      <w:tr w:rsidR="00581F60" w:rsidRPr="002F301D" w14:paraId="7D88064B"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23607A4C"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tcPr>
          <w:p w14:paraId="4740864F" w14:textId="3EB3050B"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nil"/>
              <w:left w:val="nil"/>
              <w:bottom w:val="single" w:sz="4" w:space="0" w:color="000000"/>
              <w:right w:val="single" w:sz="4" w:space="0" w:color="000000"/>
            </w:tcBorders>
            <w:shd w:val="clear" w:color="CFE2F3" w:fill="D9D9D9"/>
            <w:vAlign w:val="bottom"/>
          </w:tcPr>
          <w:p w14:paraId="116D503B" w14:textId="74D54285"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220" w:type="dxa"/>
            <w:tcBorders>
              <w:top w:val="nil"/>
              <w:left w:val="nil"/>
              <w:bottom w:val="single" w:sz="4" w:space="0" w:color="000000"/>
              <w:right w:val="single" w:sz="4" w:space="0" w:color="000000"/>
            </w:tcBorders>
            <w:shd w:val="clear" w:color="CFE2F3" w:fill="D9D9D9"/>
            <w:vAlign w:val="bottom"/>
          </w:tcPr>
          <w:p w14:paraId="29AB9E82" w14:textId="3465EC1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60" w:type="dxa"/>
            <w:tcBorders>
              <w:top w:val="nil"/>
              <w:left w:val="nil"/>
              <w:bottom w:val="single" w:sz="4" w:space="0" w:color="000000"/>
              <w:right w:val="single" w:sz="4" w:space="0" w:color="000000"/>
            </w:tcBorders>
            <w:shd w:val="clear" w:color="CFE2F3" w:fill="D9D9D9"/>
            <w:vAlign w:val="bottom"/>
          </w:tcPr>
          <w:p w14:paraId="37ECA81C" w14:textId="452001DB"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170.333</w:t>
            </w:r>
          </w:p>
        </w:tc>
        <w:tc>
          <w:tcPr>
            <w:tcW w:w="1360" w:type="dxa"/>
            <w:tcBorders>
              <w:top w:val="nil"/>
              <w:left w:val="nil"/>
              <w:bottom w:val="single" w:sz="4" w:space="0" w:color="000000"/>
              <w:right w:val="single" w:sz="4" w:space="0" w:color="000000"/>
            </w:tcBorders>
            <w:shd w:val="clear" w:color="CFE2F3" w:fill="D9D9D9"/>
            <w:vAlign w:val="bottom"/>
          </w:tcPr>
          <w:p w14:paraId="0CFA0D92" w14:textId="77F408EB"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170</w:t>
            </w:r>
          </w:p>
        </w:tc>
        <w:tc>
          <w:tcPr>
            <w:tcW w:w="1360" w:type="dxa"/>
            <w:tcBorders>
              <w:top w:val="nil"/>
              <w:left w:val="nil"/>
              <w:bottom w:val="single" w:sz="4" w:space="0" w:color="000000"/>
              <w:right w:val="single" w:sz="4" w:space="0" w:color="000000"/>
            </w:tcBorders>
            <w:shd w:val="clear" w:color="CFE2F3" w:fill="D9D9D9"/>
            <w:vAlign w:val="bottom"/>
          </w:tcPr>
          <w:p w14:paraId="6FE753E2" w14:textId="680721D2"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360" w:type="dxa"/>
            <w:tcBorders>
              <w:top w:val="nil"/>
              <w:left w:val="nil"/>
              <w:bottom w:val="single" w:sz="4" w:space="0" w:color="000000"/>
              <w:right w:val="single" w:sz="4" w:space="0" w:color="000000"/>
            </w:tcBorders>
            <w:shd w:val="clear" w:color="CFE2F3" w:fill="D9D9D9"/>
            <w:vAlign w:val="bottom"/>
          </w:tcPr>
          <w:p w14:paraId="1889E7A3" w14:textId="74A95844"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2F301D" w14:paraId="26F0F4C2"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66666048"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hideMark/>
          </w:tcPr>
          <w:p w14:paraId="00889FDF" w14:textId="2A5C8172"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CFE2F3" w:fill="D9D9D9"/>
            <w:vAlign w:val="bottom"/>
            <w:hideMark/>
          </w:tcPr>
          <w:p w14:paraId="1469EF34" w14:textId="32AAD2A8"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220" w:type="dxa"/>
            <w:tcBorders>
              <w:top w:val="nil"/>
              <w:left w:val="nil"/>
              <w:bottom w:val="single" w:sz="4" w:space="0" w:color="000000"/>
              <w:right w:val="single" w:sz="4" w:space="0" w:color="000000"/>
            </w:tcBorders>
            <w:shd w:val="clear" w:color="CFE2F3" w:fill="D9D9D9"/>
            <w:vAlign w:val="bottom"/>
            <w:hideMark/>
          </w:tcPr>
          <w:p w14:paraId="3F0A526B" w14:textId="30AF255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60" w:type="dxa"/>
            <w:tcBorders>
              <w:top w:val="nil"/>
              <w:left w:val="nil"/>
              <w:bottom w:val="single" w:sz="4" w:space="0" w:color="000000"/>
              <w:right w:val="single" w:sz="4" w:space="0" w:color="000000"/>
            </w:tcBorders>
            <w:shd w:val="clear" w:color="CFE2F3" w:fill="D9D9D9"/>
            <w:vAlign w:val="bottom"/>
            <w:hideMark/>
          </w:tcPr>
          <w:p w14:paraId="0A089E84" w14:textId="4507E383"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164.91</w:t>
            </w:r>
          </w:p>
        </w:tc>
        <w:tc>
          <w:tcPr>
            <w:tcW w:w="1360" w:type="dxa"/>
            <w:tcBorders>
              <w:top w:val="nil"/>
              <w:left w:val="nil"/>
              <w:bottom w:val="single" w:sz="4" w:space="0" w:color="000000"/>
              <w:right w:val="single" w:sz="4" w:space="0" w:color="000000"/>
            </w:tcBorders>
            <w:shd w:val="clear" w:color="CFE2F3" w:fill="D9D9D9"/>
            <w:vAlign w:val="bottom"/>
            <w:hideMark/>
          </w:tcPr>
          <w:p w14:paraId="07B5DC43" w14:textId="715CBB7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165.0</w:t>
            </w:r>
          </w:p>
        </w:tc>
        <w:tc>
          <w:tcPr>
            <w:tcW w:w="1360" w:type="dxa"/>
            <w:tcBorders>
              <w:top w:val="nil"/>
              <w:left w:val="nil"/>
              <w:bottom w:val="single" w:sz="4" w:space="0" w:color="000000"/>
              <w:right w:val="single" w:sz="4" w:space="0" w:color="000000"/>
            </w:tcBorders>
            <w:shd w:val="clear" w:color="CFE2F3" w:fill="D9D9D9"/>
            <w:vAlign w:val="bottom"/>
            <w:hideMark/>
          </w:tcPr>
          <w:p w14:paraId="66CFB38E" w14:textId="2DC92151"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360" w:type="dxa"/>
            <w:tcBorders>
              <w:top w:val="nil"/>
              <w:left w:val="nil"/>
              <w:bottom w:val="single" w:sz="4" w:space="0" w:color="000000"/>
              <w:right w:val="single" w:sz="4" w:space="0" w:color="000000"/>
            </w:tcBorders>
            <w:shd w:val="clear" w:color="CFE2F3" w:fill="D9D9D9"/>
            <w:vAlign w:val="bottom"/>
            <w:hideMark/>
          </w:tcPr>
          <w:p w14:paraId="492837C9" w14:textId="36EFC0A9"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4C519CCD"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vAlign w:val="bottom"/>
            <w:hideMark/>
          </w:tcPr>
          <w:p w14:paraId="69F8D2E7" w14:textId="77777777" w:rsidR="004F1FA4"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Library Media Specialist (5311</w:t>
            </w:r>
            <w:r w:rsidR="00A80105">
              <w:rPr>
                <w:rFonts w:ascii="Arial" w:eastAsia="Times New Roman" w:hAnsi="Arial" w:cs="Arial"/>
                <w:b/>
                <w:bCs/>
                <w:sz w:val="20"/>
                <w:szCs w:val="20"/>
              </w:rPr>
              <w:t xml:space="preserve"> – Passing Score </w:t>
            </w:r>
            <w:r w:rsidR="00460442">
              <w:rPr>
                <w:rFonts w:ascii="Arial" w:eastAsia="Times New Roman" w:hAnsi="Arial" w:cs="Arial"/>
                <w:b/>
                <w:bCs/>
                <w:sz w:val="20"/>
                <w:szCs w:val="20"/>
              </w:rPr>
              <w:t>153</w:t>
            </w:r>
            <w:r w:rsidRPr="002F301D">
              <w:rPr>
                <w:rFonts w:ascii="Arial" w:eastAsia="Times New Roman" w:hAnsi="Arial" w:cs="Arial"/>
                <w:b/>
                <w:bCs/>
                <w:sz w:val="20"/>
                <w:szCs w:val="20"/>
              </w:rPr>
              <w:t>)</w:t>
            </w:r>
          </w:p>
          <w:p w14:paraId="04EA8F0C" w14:textId="52B2C8D9" w:rsidR="00460442" w:rsidRPr="002F301D" w:rsidRDefault="00460442" w:rsidP="004F1FA4">
            <w:pPr>
              <w:spacing w:after="0" w:line="240" w:lineRule="auto"/>
              <w:rPr>
                <w:rFonts w:ascii="Arial" w:eastAsia="Times New Roman" w:hAnsi="Arial" w:cs="Arial"/>
                <w:b/>
                <w:bCs/>
                <w:sz w:val="20"/>
                <w:szCs w:val="20"/>
              </w:rPr>
            </w:pPr>
            <w:r>
              <w:rPr>
                <w:rFonts w:ascii="Arial" w:eastAsia="Times New Roman" w:hAnsi="Arial" w:cs="Arial"/>
                <w:b/>
                <w:bCs/>
                <w:sz w:val="20"/>
                <w:szCs w:val="20"/>
              </w:rPr>
              <w:t>(5312 – Passing Score 154)</w:t>
            </w:r>
          </w:p>
        </w:tc>
        <w:tc>
          <w:tcPr>
            <w:tcW w:w="1620" w:type="dxa"/>
            <w:tcBorders>
              <w:top w:val="nil"/>
              <w:left w:val="nil"/>
              <w:bottom w:val="single" w:sz="4" w:space="0" w:color="000000"/>
              <w:right w:val="single" w:sz="4" w:space="0" w:color="000000"/>
            </w:tcBorders>
            <w:shd w:val="clear" w:color="000000" w:fill="FFFF00"/>
            <w:vAlign w:val="bottom"/>
          </w:tcPr>
          <w:p w14:paraId="357E674C" w14:textId="72378BF0" w:rsidR="004F1FA4" w:rsidRPr="00BB640B" w:rsidRDefault="00AC2930"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360" w:type="dxa"/>
            <w:tcBorders>
              <w:top w:val="nil"/>
              <w:left w:val="nil"/>
              <w:bottom w:val="single" w:sz="4" w:space="0" w:color="000000"/>
              <w:right w:val="single" w:sz="4" w:space="0" w:color="000000"/>
            </w:tcBorders>
            <w:shd w:val="clear" w:color="000000" w:fill="FFFF00"/>
            <w:vAlign w:val="bottom"/>
          </w:tcPr>
          <w:p w14:paraId="4D4DA154" w14:textId="241B540A" w:rsidR="004F1FA4" w:rsidRPr="002F301D" w:rsidRDefault="00AC2930"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220" w:type="dxa"/>
            <w:tcBorders>
              <w:top w:val="nil"/>
              <w:left w:val="nil"/>
              <w:bottom w:val="single" w:sz="4" w:space="0" w:color="000000"/>
              <w:right w:val="single" w:sz="4" w:space="0" w:color="000000"/>
            </w:tcBorders>
            <w:shd w:val="clear" w:color="000000" w:fill="FFFF00"/>
            <w:vAlign w:val="bottom"/>
          </w:tcPr>
          <w:p w14:paraId="363301BC" w14:textId="791C813B" w:rsidR="00072672" w:rsidRPr="002F301D" w:rsidRDefault="00AC2930" w:rsidP="00072672">
            <w:pPr>
              <w:spacing w:after="0" w:line="240" w:lineRule="auto"/>
              <w:jc w:val="center"/>
              <w:rPr>
                <w:rFonts w:ascii="Arial" w:eastAsia="Times New Roman" w:hAnsi="Arial" w:cs="Arial"/>
                <w:sz w:val="20"/>
                <w:szCs w:val="20"/>
              </w:rPr>
            </w:pPr>
            <w:r>
              <w:rPr>
                <w:rFonts w:ascii="Arial" w:eastAsia="Times New Roman" w:hAnsi="Arial" w:cs="Arial"/>
                <w:sz w:val="20"/>
                <w:szCs w:val="20"/>
              </w:rPr>
              <w:t>154</w:t>
            </w:r>
          </w:p>
        </w:tc>
        <w:tc>
          <w:tcPr>
            <w:tcW w:w="1360" w:type="dxa"/>
            <w:tcBorders>
              <w:top w:val="nil"/>
              <w:left w:val="nil"/>
              <w:bottom w:val="single" w:sz="4" w:space="0" w:color="000000"/>
              <w:right w:val="single" w:sz="4" w:space="0" w:color="000000"/>
            </w:tcBorders>
            <w:shd w:val="clear" w:color="000000" w:fill="FFFF00"/>
            <w:vAlign w:val="bottom"/>
          </w:tcPr>
          <w:p w14:paraId="5DD66A8D" w14:textId="7FF2EB7A" w:rsidR="004F1FA4" w:rsidRPr="002F301D" w:rsidRDefault="00AC2930"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173</w:t>
            </w:r>
          </w:p>
        </w:tc>
        <w:tc>
          <w:tcPr>
            <w:tcW w:w="1360" w:type="dxa"/>
            <w:tcBorders>
              <w:top w:val="nil"/>
              <w:left w:val="nil"/>
              <w:bottom w:val="single" w:sz="4" w:space="0" w:color="000000"/>
              <w:right w:val="single" w:sz="4" w:space="0" w:color="000000"/>
            </w:tcBorders>
            <w:shd w:val="clear" w:color="000000" w:fill="FFFF00"/>
            <w:vAlign w:val="bottom"/>
          </w:tcPr>
          <w:p w14:paraId="05C29A96" w14:textId="23B3E0AC" w:rsidR="004F1FA4" w:rsidRPr="002F301D" w:rsidRDefault="00AC2930"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173</w:t>
            </w:r>
          </w:p>
        </w:tc>
        <w:tc>
          <w:tcPr>
            <w:tcW w:w="1360" w:type="dxa"/>
            <w:tcBorders>
              <w:top w:val="nil"/>
              <w:left w:val="nil"/>
              <w:bottom w:val="single" w:sz="4" w:space="0" w:color="000000"/>
              <w:right w:val="single" w:sz="4" w:space="0" w:color="000000"/>
            </w:tcBorders>
            <w:shd w:val="clear" w:color="000000" w:fill="FFFF00"/>
            <w:vAlign w:val="bottom"/>
          </w:tcPr>
          <w:p w14:paraId="15B12D88" w14:textId="1A19AC48" w:rsidR="004F1FA4" w:rsidRPr="002F301D" w:rsidRDefault="00AC2930"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360" w:type="dxa"/>
            <w:tcBorders>
              <w:top w:val="nil"/>
              <w:left w:val="nil"/>
              <w:bottom w:val="single" w:sz="4" w:space="0" w:color="000000"/>
              <w:right w:val="single" w:sz="4" w:space="0" w:color="000000"/>
            </w:tcBorders>
            <w:shd w:val="clear" w:color="000000" w:fill="FFFF00"/>
            <w:vAlign w:val="bottom"/>
          </w:tcPr>
          <w:p w14:paraId="492C875B" w14:textId="7A207B2C" w:rsidR="004F1FA4" w:rsidRPr="002F301D" w:rsidRDefault="00AC2930"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2F301D" w14:paraId="6BD868D2"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71F95024"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vAlign w:val="bottom"/>
          </w:tcPr>
          <w:p w14:paraId="048475F5" w14:textId="5CECD142"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nil"/>
              <w:left w:val="nil"/>
              <w:bottom w:val="single" w:sz="4" w:space="0" w:color="000000"/>
              <w:right w:val="single" w:sz="4" w:space="0" w:color="000000"/>
            </w:tcBorders>
            <w:vAlign w:val="bottom"/>
          </w:tcPr>
          <w:p w14:paraId="68ADFBA9" w14:textId="0424C9EA"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220" w:type="dxa"/>
            <w:tcBorders>
              <w:top w:val="nil"/>
              <w:left w:val="nil"/>
              <w:bottom w:val="single" w:sz="4" w:space="0" w:color="000000"/>
              <w:right w:val="single" w:sz="4" w:space="0" w:color="000000"/>
            </w:tcBorders>
            <w:vAlign w:val="bottom"/>
          </w:tcPr>
          <w:p w14:paraId="759C836B" w14:textId="1262CFE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153/154</w:t>
            </w:r>
          </w:p>
        </w:tc>
        <w:tc>
          <w:tcPr>
            <w:tcW w:w="1360" w:type="dxa"/>
            <w:tcBorders>
              <w:top w:val="nil"/>
              <w:left w:val="nil"/>
              <w:bottom w:val="single" w:sz="4" w:space="0" w:color="000000"/>
              <w:right w:val="single" w:sz="4" w:space="0" w:color="000000"/>
            </w:tcBorders>
            <w:vAlign w:val="bottom"/>
          </w:tcPr>
          <w:p w14:paraId="106A97D6" w14:textId="73CFA098"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176.4762</w:t>
            </w:r>
          </w:p>
        </w:tc>
        <w:tc>
          <w:tcPr>
            <w:tcW w:w="1360" w:type="dxa"/>
            <w:tcBorders>
              <w:top w:val="nil"/>
              <w:left w:val="nil"/>
              <w:bottom w:val="single" w:sz="4" w:space="0" w:color="000000"/>
              <w:right w:val="single" w:sz="4" w:space="0" w:color="000000"/>
            </w:tcBorders>
            <w:vAlign w:val="bottom"/>
          </w:tcPr>
          <w:p w14:paraId="644F98E0" w14:textId="7F50DDD4"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177</w:t>
            </w:r>
          </w:p>
        </w:tc>
        <w:tc>
          <w:tcPr>
            <w:tcW w:w="1360" w:type="dxa"/>
            <w:tcBorders>
              <w:top w:val="nil"/>
              <w:left w:val="nil"/>
              <w:bottom w:val="single" w:sz="4" w:space="0" w:color="000000"/>
              <w:right w:val="single" w:sz="4" w:space="0" w:color="000000"/>
            </w:tcBorders>
            <w:vAlign w:val="bottom"/>
          </w:tcPr>
          <w:p w14:paraId="5CA8A2B0" w14:textId="5C5AFC89"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360" w:type="dxa"/>
            <w:tcBorders>
              <w:top w:val="nil"/>
              <w:left w:val="nil"/>
              <w:bottom w:val="single" w:sz="4" w:space="0" w:color="000000"/>
              <w:right w:val="single" w:sz="4" w:space="0" w:color="000000"/>
            </w:tcBorders>
            <w:vAlign w:val="bottom"/>
          </w:tcPr>
          <w:p w14:paraId="4C76278F" w14:textId="2996EA9D"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2F301D" w14:paraId="0B9B6369"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683A3241"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vAlign w:val="bottom"/>
            <w:hideMark/>
          </w:tcPr>
          <w:p w14:paraId="1BA6CC18" w14:textId="0324BCBC"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vAlign w:val="bottom"/>
            <w:hideMark/>
          </w:tcPr>
          <w:p w14:paraId="68F07E72" w14:textId="6684684C"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1220" w:type="dxa"/>
            <w:tcBorders>
              <w:top w:val="nil"/>
              <w:left w:val="nil"/>
              <w:bottom w:val="single" w:sz="4" w:space="0" w:color="000000"/>
              <w:right w:val="single" w:sz="4" w:space="0" w:color="000000"/>
            </w:tcBorders>
            <w:vAlign w:val="bottom"/>
            <w:hideMark/>
          </w:tcPr>
          <w:p w14:paraId="6D2FD16C" w14:textId="66DF6E99"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153/154</w:t>
            </w:r>
          </w:p>
        </w:tc>
        <w:tc>
          <w:tcPr>
            <w:tcW w:w="1360" w:type="dxa"/>
            <w:tcBorders>
              <w:top w:val="nil"/>
              <w:left w:val="nil"/>
              <w:bottom w:val="single" w:sz="4" w:space="0" w:color="000000"/>
              <w:right w:val="single" w:sz="4" w:space="0" w:color="000000"/>
            </w:tcBorders>
            <w:vAlign w:val="bottom"/>
            <w:hideMark/>
          </w:tcPr>
          <w:p w14:paraId="5E821FA8" w14:textId="13AE255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170.12</w:t>
            </w:r>
          </w:p>
        </w:tc>
        <w:tc>
          <w:tcPr>
            <w:tcW w:w="1360" w:type="dxa"/>
            <w:tcBorders>
              <w:top w:val="nil"/>
              <w:left w:val="nil"/>
              <w:bottom w:val="single" w:sz="4" w:space="0" w:color="000000"/>
              <w:right w:val="single" w:sz="4" w:space="0" w:color="000000"/>
            </w:tcBorders>
            <w:vAlign w:val="bottom"/>
            <w:hideMark/>
          </w:tcPr>
          <w:p w14:paraId="410560F3" w14:textId="19551D9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169.5</w:t>
            </w:r>
          </w:p>
        </w:tc>
        <w:tc>
          <w:tcPr>
            <w:tcW w:w="1360" w:type="dxa"/>
            <w:tcBorders>
              <w:top w:val="nil"/>
              <w:left w:val="nil"/>
              <w:bottom w:val="single" w:sz="4" w:space="0" w:color="000000"/>
              <w:right w:val="single" w:sz="4" w:space="0" w:color="000000"/>
            </w:tcBorders>
            <w:vAlign w:val="bottom"/>
            <w:hideMark/>
          </w:tcPr>
          <w:p w14:paraId="066519DB" w14:textId="7E31C1D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1360" w:type="dxa"/>
            <w:tcBorders>
              <w:top w:val="nil"/>
              <w:left w:val="nil"/>
              <w:bottom w:val="single" w:sz="4" w:space="0" w:color="000000"/>
              <w:right w:val="single" w:sz="4" w:space="0" w:color="000000"/>
            </w:tcBorders>
            <w:vAlign w:val="bottom"/>
            <w:hideMark/>
          </w:tcPr>
          <w:p w14:paraId="6F9D9649" w14:textId="00BCA584"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79D1812A"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CFE2F3" w:fill="D9D9D9"/>
            <w:vAlign w:val="bottom"/>
            <w:hideMark/>
          </w:tcPr>
          <w:p w14:paraId="63417468" w14:textId="2BA49A02"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Reading Specialist (</w:t>
            </w:r>
            <w:r w:rsidR="006F5EF9">
              <w:rPr>
                <w:rFonts w:ascii="Arial" w:eastAsia="Times New Roman" w:hAnsi="Arial" w:cs="Arial"/>
                <w:b/>
                <w:bCs/>
                <w:sz w:val="20"/>
                <w:szCs w:val="20"/>
              </w:rPr>
              <w:t>5302</w:t>
            </w:r>
            <w:r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CFE2F3" w:fill="FFFF00"/>
            <w:vAlign w:val="bottom"/>
          </w:tcPr>
          <w:p w14:paraId="611B9BA3" w14:textId="6AA8C2FC" w:rsidR="004F1FA4" w:rsidRPr="00BB640B" w:rsidRDefault="00A4489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360" w:type="dxa"/>
            <w:tcBorders>
              <w:top w:val="nil"/>
              <w:left w:val="nil"/>
              <w:bottom w:val="single" w:sz="4" w:space="0" w:color="000000"/>
              <w:right w:val="single" w:sz="4" w:space="0" w:color="000000"/>
            </w:tcBorders>
            <w:shd w:val="clear" w:color="CFE2F3" w:fill="FFFF00"/>
            <w:vAlign w:val="bottom"/>
          </w:tcPr>
          <w:p w14:paraId="7B2E9E98" w14:textId="674D3DF9" w:rsidR="004F1FA4" w:rsidRPr="002F301D" w:rsidRDefault="00A4489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220" w:type="dxa"/>
            <w:tcBorders>
              <w:top w:val="nil"/>
              <w:left w:val="nil"/>
              <w:bottom w:val="single" w:sz="4" w:space="0" w:color="000000"/>
              <w:right w:val="single" w:sz="4" w:space="0" w:color="000000"/>
            </w:tcBorders>
            <w:shd w:val="clear" w:color="CFE2F3" w:fill="FFFF00"/>
            <w:vAlign w:val="bottom"/>
          </w:tcPr>
          <w:p w14:paraId="46871A04" w14:textId="221260F6" w:rsidR="004F1FA4" w:rsidRPr="002F301D" w:rsidRDefault="00A4489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60" w:type="dxa"/>
            <w:tcBorders>
              <w:top w:val="nil"/>
              <w:left w:val="nil"/>
              <w:bottom w:val="single" w:sz="4" w:space="0" w:color="000000"/>
              <w:right w:val="single" w:sz="4" w:space="0" w:color="000000"/>
            </w:tcBorders>
            <w:shd w:val="clear" w:color="CFE2F3" w:fill="FFFF00"/>
            <w:vAlign w:val="bottom"/>
          </w:tcPr>
          <w:p w14:paraId="47FDDB67" w14:textId="1E52E0DB" w:rsidR="004F1FA4" w:rsidRPr="002F301D" w:rsidRDefault="00A4489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176.83</w:t>
            </w:r>
          </w:p>
        </w:tc>
        <w:tc>
          <w:tcPr>
            <w:tcW w:w="1360" w:type="dxa"/>
            <w:tcBorders>
              <w:top w:val="nil"/>
              <w:left w:val="nil"/>
              <w:bottom w:val="single" w:sz="4" w:space="0" w:color="000000"/>
              <w:right w:val="single" w:sz="4" w:space="0" w:color="000000"/>
            </w:tcBorders>
            <w:shd w:val="clear" w:color="CFE2F3" w:fill="FFFF00"/>
            <w:vAlign w:val="bottom"/>
          </w:tcPr>
          <w:p w14:paraId="70D6D0FC" w14:textId="73E64158" w:rsidR="004F1FA4" w:rsidRPr="002F301D" w:rsidRDefault="00A4489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176</w:t>
            </w:r>
          </w:p>
        </w:tc>
        <w:tc>
          <w:tcPr>
            <w:tcW w:w="1360" w:type="dxa"/>
            <w:tcBorders>
              <w:top w:val="nil"/>
              <w:left w:val="nil"/>
              <w:bottom w:val="single" w:sz="4" w:space="0" w:color="000000"/>
              <w:right w:val="single" w:sz="4" w:space="0" w:color="000000"/>
            </w:tcBorders>
            <w:shd w:val="clear" w:color="CFE2F3" w:fill="FFFF00"/>
            <w:vAlign w:val="bottom"/>
          </w:tcPr>
          <w:p w14:paraId="7C1C5A31" w14:textId="6365B903" w:rsidR="004F1FA4" w:rsidRPr="002F301D" w:rsidRDefault="00A4489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60" w:type="dxa"/>
            <w:tcBorders>
              <w:top w:val="nil"/>
              <w:left w:val="nil"/>
              <w:bottom w:val="single" w:sz="4" w:space="0" w:color="000000"/>
              <w:right w:val="single" w:sz="4" w:space="0" w:color="000000"/>
            </w:tcBorders>
            <w:shd w:val="clear" w:color="CFE2F3" w:fill="FFFF00"/>
            <w:vAlign w:val="bottom"/>
          </w:tcPr>
          <w:p w14:paraId="66BCF35F" w14:textId="2713D5C4" w:rsidR="004F1FA4" w:rsidRPr="002F301D" w:rsidRDefault="00A4489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2F301D" w14:paraId="7BED3539"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7555198C"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tcPr>
          <w:p w14:paraId="5CC20246" w14:textId="7E913E25"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nil"/>
              <w:left w:val="nil"/>
              <w:bottom w:val="single" w:sz="4" w:space="0" w:color="000000"/>
              <w:right w:val="single" w:sz="4" w:space="0" w:color="000000"/>
            </w:tcBorders>
            <w:shd w:val="clear" w:color="CFE2F3" w:fill="D9D9D9"/>
            <w:vAlign w:val="bottom"/>
          </w:tcPr>
          <w:p w14:paraId="19DE1F5C" w14:textId="250A00DD"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220" w:type="dxa"/>
            <w:tcBorders>
              <w:top w:val="nil"/>
              <w:left w:val="nil"/>
              <w:bottom w:val="single" w:sz="4" w:space="0" w:color="000000"/>
              <w:right w:val="single" w:sz="4" w:space="0" w:color="000000"/>
            </w:tcBorders>
            <w:shd w:val="clear" w:color="CFE2F3" w:fill="D9D9D9"/>
            <w:vAlign w:val="bottom"/>
          </w:tcPr>
          <w:p w14:paraId="7965BD6C" w14:textId="0BCFEC9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60" w:type="dxa"/>
            <w:tcBorders>
              <w:top w:val="nil"/>
              <w:left w:val="nil"/>
              <w:bottom w:val="single" w:sz="4" w:space="0" w:color="000000"/>
              <w:right w:val="single" w:sz="4" w:space="0" w:color="000000"/>
            </w:tcBorders>
            <w:shd w:val="clear" w:color="CFE2F3" w:fill="D9D9D9"/>
            <w:vAlign w:val="bottom"/>
          </w:tcPr>
          <w:p w14:paraId="4F20D07E" w14:textId="42B4093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174.375</w:t>
            </w:r>
          </w:p>
        </w:tc>
        <w:tc>
          <w:tcPr>
            <w:tcW w:w="1360" w:type="dxa"/>
            <w:tcBorders>
              <w:top w:val="nil"/>
              <w:left w:val="nil"/>
              <w:bottom w:val="single" w:sz="4" w:space="0" w:color="000000"/>
              <w:right w:val="single" w:sz="4" w:space="0" w:color="000000"/>
            </w:tcBorders>
            <w:shd w:val="clear" w:color="CFE2F3" w:fill="D9D9D9"/>
            <w:vAlign w:val="bottom"/>
          </w:tcPr>
          <w:p w14:paraId="38EB6025" w14:textId="0FD24AD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175</w:t>
            </w:r>
          </w:p>
        </w:tc>
        <w:tc>
          <w:tcPr>
            <w:tcW w:w="1360" w:type="dxa"/>
            <w:tcBorders>
              <w:top w:val="nil"/>
              <w:left w:val="nil"/>
              <w:bottom w:val="single" w:sz="4" w:space="0" w:color="000000"/>
              <w:right w:val="single" w:sz="4" w:space="0" w:color="000000"/>
            </w:tcBorders>
            <w:shd w:val="clear" w:color="CFE2F3" w:fill="D9D9D9"/>
            <w:vAlign w:val="bottom"/>
          </w:tcPr>
          <w:p w14:paraId="38D43446" w14:textId="118DD501"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60" w:type="dxa"/>
            <w:tcBorders>
              <w:top w:val="nil"/>
              <w:left w:val="nil"/>
              <w:bottom w:val="single" w:sz="4" w:space="0" w:color="000000"/>
              <w:right w:val="single" w:sz="4" w:space="0" w:color="000000"/>
            </w:tcBorders>
            <w:shd w:val="clear" w:color="CFE2F3" w:fill="D9D9D9"/>
            <w:vAlign w:val="bottom"/>
          </w:tcPr>
          <w:p w14:paraId="3FE62A2F" w14:textId="0931320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87.5%</w:t>
            </w:r>
          </w:p>
        </w:tc>
      </w:tr>
      <w:tr w:rsidR="00581F60" w:rsidRPr="002F301D" w14:paraId="01A08F20"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561FB7FA"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hideMark/>
          </w:tcPr>
          <w:p w14:paraId="19E1DDCB" w14:textId="2AE0AB9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CFE2F3" w:fill="D9D9D9"/>
            <w:vAlign w:val="bottom"/>
            <w:hideMark/>
          </w:tcPr>
          <w:p w14:paraId="090684C6" w14:textId="506E93AF"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220" w:type="dxa"/>
            <w:tcBorders>
              <w:top w:val="nil"/>
              <w:left w:val="nil"/>
              <w:bottom w:val="single" w:sz="4" w:space="0" w:color="000000"/>
              <w:right w:val="single" w:sz="4" w:space="0" w:color="000000"/>
            </w:tcBorders>
            <w:shd w:val="clear" w:color="CFE2F3" w:fill="D9D9D9"/>
            <w:vAlign w:val="bottom"/>
            <w:hideMark/>
          </w:tcPr>
          <w:p w14:paraId="5A20531B" w14:textId="3B92E504"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60" w:type="dxa"/>
            <w:tcBorders>
              <w:top w:val="nil"/>
              <w:left w:val="nil"/>
              <w:bottom w:val="single" w:sz="4" w:space="0" w:color="000000"/>
              <w:right w:val="single" w:sz="4" w:space="0" w:color="000000"/>
            </w:tcBorders>
            <w:shd w:val="clear" w:color="CFE2F3" w:fill="D9D9D9"/>
            <w:vAlign w:val="bottom"/>
            <w:hideMark/>
          </w:tcPr>
          <w:p w14:paraId="25210EF9" w14:textId="0293418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174.92</w:t>
            </w:r>
          </w:p>
        </w:tc>
        <w:tc>
          <w:tcPr>
            <w:tcW w:w="1360" w:type="dxa"/>
            <w:tcBorders>
              <w:top w:val="nil"/>
              <w:left w:val="nil"/>
              <w:bottom w:val="single" w:sz="4" w:space="0" w:color="000000"/>
              <w:right w:val="single" w:sz="4" w:space="0" w:color="000000"/>
            </w:tcBorders>
            <w:shd w:val="clear" w:color="CFE2F3" w:fill="D9D9D9"/>
            <w:vAlign w:val="bottom"/>
            <w:hideMark/>
          </w:tcPr>
          <w:p w14:paraId="004829F9" w14:textId="4EBFC5C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174.0</w:t>
            </w:r>
          </w:p>
        </w:tc>
        <w:tc>
          <w:tcPr>
            <w:tcW w:w="1360" w:type="dxa"/>
            <w:tcBorders>
              <w:top w:val="nil"/>
              <w:left w:val="nil"/>
              <w:bottom w:val="single" w:sz="4" w:space="0" w:color="000000"/>
              <w:right w:val="single" w:sz="4" w:space="0" w:color="000000"/>
            </w:tcBorders>
            <w:shd w:val="clear" w:color="CFE2F3" w:fill="D9D9D9"/>
            <w:vAlign w:val="bottom"/>
            <w:hideMark/>
          </w:tcPr>
          <w:p w14:paraId="6B7EDBD1" w14:textId="75B47AC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360" w:type="dxa"/>
            <w:tcBorders>
              <w:top w:val="nil"/>
              <w:left w:val="nil"/>
              <w:bottom w:val="single" w:sz="4" w:space="0" w:color="000000"/>
              <w:right w:val="single" w:sz="4" w:space="0" w:color="000000"/>
            </w:tcBorders>
            <w:shd w:val="clear" w:color="CFE2F3" w:fill="D9D9D9"/>
            <w:vAlign w:val="bottom"/>
            <w:hideMark/>
          </w:tcPr>
          <w:p w14:paraId="7CC3E120" w14:textId="032FD2DB"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423606DE"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vAlign w:val="bottom"/>
            <w:hideMark/>
          </w:tcPr>
          <w:p w14:paraId="079F73E7" w14:textId="38AF1C43"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School Counselor (5421</w:t>
            </w:r>
            <w:r w:rsidR="000548BD">
              <w:rPr>
                <w:rFonts w:ascii="Arial" w:eastAsia="Times New Roman" w:hAnsi="Arial" w:cs="Arial"/>
                <w:b/>
                <w:bCs/>
                <w:sz w:val="20"/>
                <w:szCs w:val="20"/>
              </w:rPr>
              <w:t xml:space="preserve"> and 5422</w:t>
            </w:r>
            <w:r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000000" w:fill="FFFF00"/>
            <w:vAlign w:val="bottom"/>
          </w:tcPr>
          <w:p w14:paraId="0B2E1E05" w14:textId="4C911DE8" w:rsidR="004F1FA4" w:rsidRPr="00BB640B"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360" w:type="dxa"/>
            <w:tcBorders>
              <w:top w:val="nil"/>
              <w:left w:val="nil"/>
              <w:bottom w:val="single" w:sz="4" w:space="0" w:color="000000"/>
              <w:right w:val="single" w:sz="4" w:space="0" w:color="000000"/>
            </w:tcBorders>
            <w:shd w:val="clear" w:color="000000" w:fill="FFFF00"/>
            <w:vAlign w:val="bottom"/>
          </w:tcPr>
          <w:p w14:paraId="03424E2B" w14:textId="553B0246" w:rsidR="004F1FA4" w:rsidRPr="002F301D" w:rsidRDefault="00ED350F"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220" w:type="dxa"/>
            <w:tcBorders>
              <w:top w:val="nil"/>
              <w:left w:val="nil"/>
              <w:bottom w:val="single" w:sz="4" w:space="0" w:color="000000"/>
              <w:right w:val="single" w:sz="4" w:space="0" w:color="000000"/>
            </w:tcBorders>
            <w:shd w:val="clear" w:color="000000" w:fill="FFFF00"/>
            <w:vAlign w:val="bottom"/>
          </w:tcPr>
          <w:p w14:paraId="21BD8720" w14:textId="2372E568" w:rsidR="004F1FA4" w:rsidRPr="002F301D" w:rsidRDefault="00ED350F"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156</w:t>
            </w:r>
          </w:p>
        </w:tc>
        <w:tc>
          <w:tcPr>
            <w:tcW w:w="1360" w:type="dxa"/>
            <w:tcBorders>
              <w:top w:val="nil"/>
              <w:left w:val="nil"/>
              <w:bottom w:val="single" w:sz="4" w:space="0" w:color="000000"/>
              <w:right w:val="single" w:sz="4" w:space="0" w:color="000000"/>
            </w:tcBorders>
            <w:shd w:val="clear" w:color="000000" w:fill="FFFF00"/>
            <w:vAlign w:val="bottom"/>
          </w:tcPr>
          <w:p w14:paraId="7EF59AFF" w14:textId="1EA75AC9" w:rsidR="004F1FA4" w:rsidRPr="002F301D" w:rsidRDefault="00ED350F"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166.21</w:t>
            </w:r>
          </w:p>
        </w:tc>
        <w:tc>
          <w:tcPr>
            <w:tcW w:w="1360" w:type="dxa"/>
            <w:tcBorders>
              <w:top w:val="nil"/>
              <w:left w:val="nil"/>
              <w:bottom w:val="single" w:sz="4" w:space="0" w:color="000000"/>
              <w:right w:val="single" w:sz="4" w:space="0" w:color="000000"/>
            </w:tcBorders>
            <w:shd w:val="clear" w:color="000000" w:fill="FFFF00"/>
            <w:vAlign w:val="bottom"/>
          </w:tcPr>
          <w:p w14:paraId="2F4822F5" w14:textId="5EF2061F" w:rsidR="004F1FA4" w:rsidRPr="002F301D" w:rsidRDefault="00ED350F"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166</w:t>
            </w:r>
          </w:p>
        </w:tc>
        <w:tc>
          <w:tcPr>
            <w:tcW w:w="1360" w:type="dxa"/>
            <w:tcBorders>
              <w:top w:val="nil"/>
              <w:left w:val="nil"/>
              <w:bottom w:val="single" w:sz="4" w:space="0" w:color="000000"/>
              <w:right w:val="single" w:sz="4" w:space="0" w:color="000000"/>
            </w:tcBorders>
            <w:shd w:val="clear" w:color="000000" w:fill="FFFF00"/>
            <w:vAlign w:val="bottom"/>
          </w:tcPr>
          <w:p w14:paraId="7D71EC0A" w14:textId="3ECBA3D5" w:rsidR="004F1FA4" w:rsidRPr="002F301D" w:rsidRDefault="00ED350F"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360" w:type="dxa"/>
            <w:tcBorders>
              <w:top w:val="nil"/>
              <w:left w:val="nil"/>
              <w:bottom w:val="single" w:sz="4" w:space="0" w:color="000000"/>
              <w:right w:val="single" w:sz="4" w:space="0" w:color="000000"/>
            </w:tcBorders>
            <w:shd w:val="clear" w:color="000000" w:fill="FFFF00"/>
            <w:vAlign w:val="bottom"/>
          </w:tcPr>
          <w:p w14:paraId="16793013" w14:textId="554769F9" w:rsidR="004F1FA4" w:rsidRPr="002F301D" w:rsidRDefault="00ED350F"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90.9%</w:t>
            </w:r>
          </w:p>
        </w:tc>
      </w:tr>
      <w:tr w:rsidR="00581F60" w:rsidRPr="002F301D" w14:paraId="6672FA98"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2DB254CE"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vAlign w:val="bottom"/>
          </w:tcPr>
          <w:p w14:paraId="2D6C3ABA" w14:textId="16E62139"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nil"/>
              <w:left w:val="nil"/>
              <w:bottom w:val="single" w:sz="4" w:space="0" w:color="000000"/>
              <w:right w:val="single" w:sz="4" w:space="0" w:color="000000"/>
            </w:tcBorders>
            <w:vAlign w:val="bottom"/>
          </w:tcPr>
          <w:p w14:paraId="2C15CDE2" w14:textId="15954719"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38</w:t>
            </w:r>
          </w:p>
        </w:tc>
        <w:tc>
          <w:tcPr>
            <w:tcW w:w="1220" w:type="dxa"/>
            <w:tcBorders>
              <w:top w:val="nil"/>
              <w:left w:val="nil"/>
              <w:bottom w:val="single" w:sz="4" w:space="0" w:color="000000"/>
              <w:right w:val="single" w:sz="4" w:space="0" w:color="000000"/>
            </w:tcBorders>
            <w:vAlign w:val="bottom"/>
          </w:tcPr>
          <w:p w14:paraId="5B88288C" w14:textId="1AD5573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156</w:t>
            </w:r>
          </w:p>
        </w:tc>
        <w:tc>
          <w:tcPr>
            <w:tcW w:w="1360" w:type="dxa"/>
            <w:tcBorders>
              <w:top w:val="nil"/>
              <w:left w:val="nil"/>
              <w:bottom w:val="single" w:sz="4" w:space="0" w:color="000000"/>
              <w:right w:val="single" w:sz="4" w:space="0" w:color="000000"/>
            </w:tcBorders>
            <w:vAlign w:val="bottom"/>
          </w:tcPr>
          <w:p w14:paraId="11886DB6" w14:textId="057E7C65"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164.1316</w:t>
            </w:r>
          </w:p>
        </w:tc>
        <w:tc>
          <w:tcPr>
            <w:tcW w:w="1360" w:type="dxa"/>
            <w:tcBorders>
              <w:top w:val="nil"/>
              <w:left w:val="nil"/>
              <w:bottom w:val="single" w:sz="4" w:space="0" w:color="000000"/>
              <w:right w:val="single" w:sz="4" w:space="0" w:color="000000"/>
            </w:tcBorders>
            <w:vAlign w:val="bottom"/>
          </w:tcPr>
          <w:p w14:paraId="39E59358" w14:textId="6076EBC2"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60" w:type="dxa"/>
            <w:tcBorders>
              <w:top w:val="nil"/>
              <w:left w:val="nil"/>
              <w:bottom w:val="single" w:sz="4" w:space="0" w:color="000000"/>
              <w:right w:val="single" w:sz="4" w:space="0" w:color="000000"/>
            </w:tcBorders>
            <w:vAlign w:val="bottom"/>
          </w:tcPr>
          <w:p w14:paraId="37526199" w14:textId="4D3F4CBD"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360" w:type="dxa"/>
            <w:tcBorders>
              <w:top w:val="nil"/>
              <w:left w:val="nil"/>
              <w:bottom w:val="single" w:sz="4" w:space="0" w:color="000000"/>
              <w:right w:val="single" w:sz="4" w:space="0" w:color="000000"/>
            </w:tcBorders>
            <w:vAlign w:val="bottom"/>
          </w:tcPr>
          <w:p w14:paraId="6E77011F" w14:textId="106FD1A5"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86.8%</w:t>
            </w:r>
          </w:p>
        </w:tc>
      </w:tr>
      <w:tr w:rsidR="00581F60" w:rsidRPr="002F301D" w14:paraId="4939F23D"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64048EA1"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vAlign w:val="bottom"/>
            <w:hideMark/>
          </w:tcPr>
          <w:p w14:paraId="1DE0A888" w14:textId="69ADF008"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vAlign w:val="bottom"/>
            <w:hideMark/>
          </w:tcPr>
          <w:p w14:paraId="4EAE2E6A" w14:textId="7DE9223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37</w:t>
            </w:r>
          </w:p>
        </w:tc>
        <w:tc>
          <w:tcPr>
            <w:tcW w:w="1220" w:type="dxa"/>
            <w:tcBorders>
              <w:top w:val="nil"/>
              <w:left w:val="nil"/>
              <w:bottom w:val="single" w:sz="4" w:space="0" w:color="000000"/>
              <w:right w:val="single" w:sz="4" w:space="0" w:color="000000"/>
            </w:tcBorders>
            <w:vAlign w:val="bottom"/>
            <w:hideMark/>
          </w:tcPr>
          <w:p w14:paraId="0B377D84" w14:textId="6C092F9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156</w:t>
            </w:r>
          </w:p>
        </w:tc>
        <w:tc>
          <w:tcPr>
            <w:tcW w:w="1360" w:type="dxa"/>
            <w:tcBorders>
              <w:top w:val="nil"/>
              <w:left w:val="nil"/>
              <w:bottom w:val="single" w:sz="4" w:space="0" w:color="000000"/>
              <w:right w:val="single" w:sz="4" w:space="0" w:color="000000"/>
            </w:tcBorders>
            <w:vAlign w:val="bottom"/>
            <w:hideMark/>
          </w:tcPr>
          <w:p w14:paraId="6AD6DEBB" w14:textId="664C4034"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168.19</w:t>
            </w:r>
          </w:p>
        </w:tc>
        <w:tc>
          <w:tcPr>
            <w:tcW w:w="1360" w:type="dxa"/>
            <w:tcBorders>
              <w:top w:val="nil"/>
              <w:left w:val="nil"/>
              <w:bottom w:val="single" w:sz="4" w:space="0" w:color="000000"/>
              <w:right w:val="single" w:sz="4" w:space="0" w:color="000000"/>
            </w:tcBorders>
            <w:vAlign w:val="bottom"/>
            <w:hideMark/>
          </w:tcPr>
          <w:p w14:paraId="502BAB76" w14:textId="1851E89A"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170.0</w:t>
            </w:r>
          </w:p>
        </w:tc>
        <w:tc>
          <w:tcPr>
            <w:tcW w:w="1360" w:type="dxa"/>
            <w:tcBorders>
              <w:top w:val="nil"/>
              <w:left w:val="nil"/>
              <w:bottom w:val="single" w:sz="4" w:space="0" w:color="000000"/>
              <w:right w:val="single" w:sz="4" w:space="0" w:color="000000"/>
            </w:tcBorders>
            <w:vAlign w:val="bottom"/>
            <w:hideMark/>
          </w:tcPr>
          <w:p w14:paraId="365DADB4" w14:textId="5BD7EC8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360" w:type="dxa"/>
            <w:tcBorders>
              <w:top w:val="nil"/>
              <w:left w:val="nil"/>
              <w:bottom w:val="single" w:sz="4" w:space="0" w:color="000000"/>
              <w:right w:val="single" w:sz="4" w:space="0" w:color="000000"/>
            </w:tcBorders>
            <w:vAlign w:val="bottom"/>
            <w:hideMark/>
          </w:tcPr>
          <w:p w14:paraId="42DD9214" w14:textId="750F8C63"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92%</w:t>
            </w:r>
          </w:p>
        </w:tc>
      </w:tr>
      <w:tr w:rsidR="004F1FA4" w:rsidRPr="002F301D" w14:paraId="3687F110"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CFE2F3" w:fill="D9D9D9"/>
            <w:vAlign w:val="bottom"/>
            <w:hideMark/>
          </w:tcPr>
          <w:p w14:paraId="4F0EFA5B" w14:textId="5A44B674"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School Psychologist (5402</w:t>
            </w:r>
            <w:r w:rsidR="00140995">
              <w:rPr>
                <w:rFonts w:ascii="Arial" w:eastAsia="Times New Roman" w:hAnsi="Arial" w:cs="Arial"/>
                <w:b/>
                <w:bCs/>
                <w:sz w:val="20"/>
                <w:szCs w:val="20"/>
              </w:rPr>
              <w:t xml:space="preserve"> and 5403</w:t>
            </w:r>
            <w:r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CFE2F3" w:fill="FFFF00"/>
            <w:vAlign w:val="bottom"/>
          </w:tcPr>
          <w:p w14:paraId="0CA759FE" w14:textId="3D9AC939" w:rsidR="004F1FA4" w:rsidRPr="00BB640B"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360" w:type="dxa"/>
            <w:tcBorders>
              <w:top w:val="nil"/>
              <w:left w:val="nil"/>
              <w:bottom w:val="single" w:sz="4" w:space="0" w:color="000000"/>
              <w:right w:val="single" w:sz="4" w:space="0" w:color="000000"/>
            </w:tcBorders>
            <w:shd w:val="clear" w:color="CFE2F3" w:fill="FFFF00"/>
            <w:vAlign w:val="bottom"/>
          </w:tcPr>
          <w:p w14:paraId="0B340C17" w14:textId="38C067A6"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220" w:type="dxa"/>
            <w:tcBorders>
              <w:top w:val="nil"/>
              <w:left w:val="nil"/>
              <w:bottom w:val="single" w:sz="4" w:space="0" w:color="000000"/>
              <w:right w:val="single" w:sz="4" w:space="0" w:color="000000"/>
            </w:tcBorders>
            <w:shd w:val="clear" w:color="CFE2F3" w:fill="FFFF00"/>
            <w:vAlign w:val="bottom"/>
          </w:tcPr>
          <w:p w14:paraId="66C08547" w14:textId="227E5BCA"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60" w:type="dxa"/>
            <w:tcBorders>
              <w:top w:val="nil"/>
              <w:left w:val="nil"/>
              <w:bottom w:val="single" w:sz="4" w:space="0" w:color="000000"/>
              <w:right w:val="single" w:sz="4" w:space="0" w:color="000000"/>
            </w:tcBorders>
            <w:shd w:val="clear" w:color="CFE2F3" w:fill="FFFF00"/>
            <w:vAlign w:val="bottom"/>
          </w:tcPr>
          <w:p w14:paraId="02C5D41B" w14:textId="63A73149"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178.64</w:t>
            </w:r>
          </w:p>
        </w:tc>
        <w:tc>
          <w:tcPr>
            <w:tcW w:w="1360" w:type="dxa"/>
            <w:tcBorders>
              <w:top w:val="nil"/>
              <w:left w:val="nil"/>
              <w:bottom w:val="single" w:sz="4" w:space="0" w:color="000000"/>
              <w:right w:val="single" w:sz="4" w:space="0" w:color="000000"/>
            </w:tcBorders>
            <w:shd w:val="clear" w:color="CFE2F3" w:fill="FFFF00"/>
            <w:vAlign w:val="bottom"/>
          </w:tcPr>
          <w:p w14:paraId="7A66C514" w14:textId="0CDCD008"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177</w:t>
            </w:r>
          </w:p>
        </w:tc>
        <w:tc>
          <w:tcPr>
            <w:tcW w:w="1360" w:type="dxa"/>
            <w:tcBorders>
              <w:top w:val="nil"/>
              <w:left w:val="nil"/>
              <w:bottom w:val="single" w:sz="4" w:space="0" w:color="000000"/>
              <w:right w:val="single" w:sz="4" w:space="0" w:color="000000"/>
            </w:tcBorders>
            <w:shd w:val="clear" w:color="CFE2F3" w:fill="FFFF00"/>
            <w:vAlign w:val="bottom"/>
          </w:tcPr>
          <w:p w14:paraId="53A39617" w14:textId="4DC58493"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360" w:type="dxa"/>
            <w:tcBorders>
              <w:top w:val="nil"/>
              <w:left w:val="nil"/>
              <w:bottom w:val="single" w:sz="4" w:space="0" w:color="000000"/>
              <w:right w:val="single" w:sz="4" w:space="0" w:color="000000"/>
            </w:tcBorders>
            <w:shd w:val="clear" w:color="CFE2F3" w:fill="FFFF00"/>
            <w:vAlign w:val="bottom"/>
          </w:tcPr>
          <w:p w14:paraId="45C1CAA5" w14:textId="3935CE91" w:rsidR="004F1FA4" w:rsidRPr="002F301D" w:rsidRDefault="00ED7F3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2F301D" w14:paraId="22F0C562"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1837B37A"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tcPr>
          <w:p w14:paraId="2BED1FCB" w14:textId="6C8667CA"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nil"/>
              <w:left w:val="nil"/>
              <w:bottom w:val="single" w:sz="4" w:space="0" w:color="000000"/>
              <w:right w:val="single" w:sz="4" w:space="0" w:color="000000"/>
            </w:tcBorders>
            <w:shd w:val="clear" w:color="CFE2F3" w:fill="D9D9D9"/>
            <w:vAlign w:val="bottom"/>
          </w:tcPr>
          <w:p w14:paraId="42E98BBB" w14:textId="7B48AE1C"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220" w:type="dxa"/>
            <w:tcBorders>
              <w:top w:val="nil"/>
              <w:left w:val="nil"/>
              <w:bottom w:val="single" w:sz="4" w:space="0" w:color="000000"/>
              <w:right w:val="single" w:sz="4" w:space="0" w:color="000000"/>
            </w:tcBorders>
            <w:shd w:val="clear" w:color="CFE2F3" w:fill="D9D9D9"/>
            <w:vAlign w:val="bottom"/>
          </w:tcPr>
          <w:p w14:paraId="14A26EBC" w14:textId="2E4C6095"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60" w:type="dxa"/>
            <w:tcBorders>
              <w:top w:val="nil"/>
              <w:left w:val="nil"/>
              <w:bottom w:val="single" w:sz="4" w:space="0" w:color="000000"/>
              <w:right w:val="single" w:sz="4" w:space="0" w:color="000000"/>
            </w:tcBorders>
            <w:shd w:val="clear" w:color="CFE2F3" w:fill="D9D9D9"/>
            <w:vAlign w:val="bottom"/>
          </w:tcPr>
          <w:p w14:paraId="367EE80E" w14:textId="43220A12"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177.4545</w:t>
            </w:r>
          </w:p>
        </w:tc>
        <w:tc>
          <w:tcPr>
            <w:tcW w:w="1360" w:type="dxa"/>
            <w:tcBorders>
              <w:top w:val="nil"/>
              <w:left w:val="nil"/>
              <w:bottom w:val="single" w:sz="4" w:space="0" w:color="000000"/>
              <w:right w:val="single" w:sz="4" w:space="0" w:color="000000"/>
            </w:tcBorders>
            <w:shd w:val="clear" w:color="CFE2F3" w:fill="D9D9D9"/>
            <w:vAlign w:val="bottom"/>
          </w:tcPr>
          <w:p w14:paraId="3D993F0C" w14:textId="0BE93B7E"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177</w:t>
            </w:r>
          </w:p>
        </w:tc>
        <w:tc>
          <w:tcPr>
            <w:tcW w:w="1360" w:type="dxa"/>
            <w:tcBorders>
              <w:top w:val="nil"/>
              <w:left w:val="nil"/>
              <w:bottom w:val="single" w:sz="4" w:space="0" w:color="000000"/>
              <w:right w:val="single" w:sz="4" w:space="0" w:color="000000"/>
            </w:tcBorders>
            <w:shd w:val="clear" w:color="CFE2F3" w:fill="D9D9D9"/>
            <w:vAlign w:val="bottom"/>
          </w:tcPr>
          <w:p w14:paraId="3B1480A8" w14:textId="0D9C1A48"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360" w:type="dxa"/>
            <w:tcBorders>
              <w:top w:val="nil"/>
              <w:left w:val="nil"/>
              <w:bottom w:val="single" w:sz="4" w:space="0" w:color="000000"/>
              <w:right w:val="single" w:sz="4" w:space="0" w:color="000000"/>
            </w:tcBorders>
            <w:shd w:val="clear" w:color="CFE2F3" w:fill="D9D9D9"/>
            <w:vAlign w:val="bottom"/>
          </w:tcPr>
          <w:p w14:paraId="1C9889F2" w14:textId="38A8F6E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581F60" w:rsidRPr="002F301D" w14:paraId="23D98A8E"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09D10A7C"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hideMark/>
          </w:tcPr>
          <w:p w14:paraId="338BEE45" w14:textId="47EF6C7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CFE2F3" w:fill="D9D9D9"/>
            <w:vAlign w:val="bottom"/>
            <w:hideMark/>
          </w:tcPr>
          <w:p w14:paraId="1A40A1E3" w14:textId="52DBBABF"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220" w:type="dxa"/>
            <w:tcBorders>
              <w:top w:val="nil"/>
              <w:left w:val="nil"/>
              <w:bottom w:val="single" w:sz="4" w:space="0" w:color="000000"/>
              <w:right w:val="single" w:sz="4" w:space="0" w:color="000000"/>
            </w:tcBorders>
            <w:shd w:val="clear" w:color="CFE2F3" w:fill="D9D9D9"/>
            <w:vAlign w:val="bottom"/>
            <w:hideMark/>
          </w:tcPr>
          <w:p w14:paraId="3C8F4C9E" w14:textId="310CDE0D"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60" w:type="dxa"/>
            <w:tcBorders>
              <w:top w:val="nil"/>
              <w:left w:val="nil"/>
              <w:bottom w:val="single" w:sz="4" w:space="0" w:color="000000"/>
              <w:right w:val="single" w:sz="4" w:space="0" w:color="000000"/>
            </w:tcBorders>
            <w:shd w:val="clear" w:color="CFE2F3" w:fill="D9D9D9"/>
            <w:vAlign w:val="bottom"/>
            <w:hideMark/>
          </w:tcPr>
          <w:p w14:paraId="607B2A5B" w14:textId="42FF3BB2"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173.83</w:t>
            </w:r>
          </w:p>
        </w:tc>
        <w:tc>
          <w:tcPr>
            <w:tcW w:w="1360" w:type="dxa"/>
            <w:tcBorders>
              <w:top w:val="nil"/>
              <w:left w:val="nil"/>
              <w:bottom w:val="single" w:sz="4" w:space="0" w:color="000000"/>
              <w:right w:val="single" w:sz="4" w:space="0" w:color="000000"/>
            </w:tcBorders>
            <w:shd w:val="clear" w:color="CFE2F3" w:fill="D9D9D9"/>
            <w:vAlign w:val="bottom"/>
            <w:hideMark/>
          </w:tcPr>
          <w:p w14:paraId="7014C08B" w14:textId="660913E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176</w:t>
            </w:r>
          </w:p>
        </w:tc>
        <w:tc>
          <w:tcPr>
            <w:tcW w:w="1360" w:type="dxa"/>
            <w:tcBorders>
              <w:top w:val="nil"/>
              <w:left w:val="nil"/>
              <w:bottom w:val="single" w:sz="4" w:space="0" w:color="000000"/>
              <w:right w:val="single" w:sz="4" w:space="0" w:color="000000"/>
            </w:tcBorders>
            <w:shd w:val="clear" w:color="CFE2F3" w:fill="D9D9D9"/>
            <w:vAlign w:val="bottom"/>
            <w:hideMark/>
          </w:tcPr>
          <w:p w14:paraId="672B8C61" w14:textId="5FC66DF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360" w:type="dxa"/>
            <w:tcBorders>
              <w:top w:val="nil"/>
              <w:left w:val="nil"/>
              <w:bottom w:val="single" w:sz="4" w:space="0" w:color="000000"/>
              <w:right w:val="single" w:sz="4" w:space="0" w:color="000000"/>
            </w:tcBorders>
            <w:shd w:val="clear" w:color="CFE2F3" w:fill="D9D9D9"/>
            <w:vAlign w:val="bottom"/>
            <w:hideMark/>
          </w:tcPr>
          <w:p w14:paraId="0CB5570F" w14:textId="42FCB336"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526D9641" w14:textId="77777777" w:rsidTr="00096874">
        <w:trPr>
          <w:trHeight w:val="300"/>
        </w:trPr>
        <w:tc>
          <w:tcPr>
            <w:tcW w:w="3060" w:type="dxa"/>
            <w:vMerge w:val="restart"/>
            <w:tcBorders>
              <w:top w:val="nil"/>
              <w:left w:val="single" w:sz="4" w:space="0" w:color="000000"/>
              <w:bottom w:val="single" w:sz="4" w:space="0" w:color="000000"/>
              <w:right w:val="single" w:sz="4" w:space="0" w:color="000000"/>
            </w:tcBorders>
            <w:vAlign w:val="bottom"/>
            <w:hideMark/>
          </w:tcPr>
          <w:p w14:paraId="47ED052F" w14:textId="77777777" w:rsidR="0067348B"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 xml:space="preserve">SPED (High Incidence) </w:t>
            </w:r>
          </w:p>
          <w:p w14:paraId="4FF0D741" w14:textId="657EAE2E" w:rsidR="0067348B"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(5543</w:t>
            </w:r>
            <w:r w:rsidR="0067348B">
              <w:rPr>
                <w:rFonts w:ascii="Arial" w:eastAsia="Times New Roman" w:hAnsi="Arial" w:cs="Arial"/>
                <w:b/>
                <w:bCs/>
                <w:sz w:val="20"/>
                <w:szCs w:val="20"/>
              </w:rPr>
              <w:t xml:space="preserve"> – Passing Score 155)</w:t>
            </w:r>
          </w:p>
          <w:p w14:paraId="6BA53496" w14:textId="1DEB6E4E" w:rsidR="004F1FA4" w:rsidRPr="002F301D" w:rsidRDefault="0067348B" w:rsidP="004F1FA4">
            <w:pPr>
              <w:spacing w:after="0" w:line="240" w:lineRule="auto"/>
              <w:rPr>
                <w:rFonts w:ascii="Arial" w:eastAsia="Times New Roman" w:hAnsi="Arial" w:cs="Arial"/>
                <w:b/>
                <w:bCs/>
                <w:sz w:val="20"/>
                <w:szCs w:val="20"/>
              </w:rPr>
            </w:pPr>
            <w:r>
              <w:rPr>
                <w:rFonts w:ascii="Arial" w:eastAsia="Times New Roman" w:hAnsi="Arial" w:cs="Arial"/>
                <w:b/>
                <w:bCs/>
                <w:sz w:val="20"/>
                <w:szCs w:val="20"/>
              </w:rPr>
              <w:t>(5355 – Passing Score 145</w:t>
            </w:r>
            <w:r w:rsidR="004F1FA4"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000000" w:fill="FFFF00"/>
            <w:vAlign w:val="bottom"/>
          </w:tcPr>
          <w:p w14:paraId="3BDF57E0" w14:textId="3B6C071C" w:rsidR="004F1FA4" w:rsidRPr="00BB640B" w:rsidRDefault="00D561E8"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360" w:type="dxa"/>
            <w:tcBorders>
              <w:top w:val="nil"/>
              <w:left w:val="nil"/>
              <w:bottom w:val="single" w:sz="4" w:space="0" w:color="000000"/>
              <w:right w:val="single" w:sz="4" w:space="0" w:color="000000"/>
            </w:tcBorders>
            <w:shd w:val="clear" w:color="000000" w:fill="FFFF00"/>
            <w:vAlign w:val="bottom"/>
          </w:tcPr>
          <w:p w14:paraId="023B101C" w14:textId="3FA59FB3" w:rsidR="004F1FA4" w:rsidRPr="002F301D" w:rsidRDefault="00387B07"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114</w:t>
            </w:r>
          </w:p>
        </w:tc>
        <w:tc>
          <w:tcPr>
            <w:tcW w:w="1220" w:type="dxa"/>
            <w:tcBorders>
              <w:top w:val="nil"/>
              <w:left w:val="nil"/>
              <w:bottom w:val="single" w:sz="4" w:space="0" w:color="000000"/>
              <w:right w:val="single" w:sz="4" w:space="0" w:color="000000"/>
            </w:tcBorders>
            <w:shd w:val="clear" w:color="000000" w:fill="FFFF00"/>
            <w:vAlign w:val="bottom"/>
          </w:tcPr>
          <w:p w14:paraId="2EE5AC95" w14:textId="53298A53" w:rsidR="004F1FA4" w:rsidRPr="002F301D" w:rsidRDefault="0067348B"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155/145</w:t>
            </w:r>
          </w:p>
        </w:tc>
        <w:tc>
          <w:tcPr>
            <w:tcW w:w="1360" w:type="dxa"/>
            <w:tcBorders>
              <w:top w:val="nil"/>
              <w:left w:val="nil"/>
              <w:bottom w:val="single" w:sz="4" w:space="0" w:color="000000"/>
              <w:right w:val="single" w:sz="4" w:space="0" w:color="000000"/>
            </w:tcBorders>
            <w:shd w:val="clear" w:color="000000" w:fill="FFFF00"/>
            <w:vAlign w:val="bottom"/>
          </w:tcPr>
          <w:p w14:paraId="3C1AA2A1" w14:textId="791B3C25" w:rsidR="004F1FA4" w:rsidRPr="00096874" w:rsidRDefault="00387B07" w:rsidP="00096874">
            <w:pPr>
              <w:spacing w:after="0" w:line="240" w:lineRule="auto"/>
              <w:jc w:val="center"/>
              <w:rPr>
                <w:rFonts w:ascii="Calibri" w:hAnsi="Calibri" w:cs="Calibri"/>
              </w:rPr>
            </w:pPr>
            <w:r>
              <w:rPr>
                <w:rFonts w:ascii="Calibri" w:hAnsi="Calibri" w:cs="Calibri"/>
              </w:rPr>
              <w:t>171.89</w:t>
            </w:r>
          </w:p>
        </w:tc>
        <w:tc>
          <w:tcPr>
            <w:tcW w:w="1360" w:type="dxa"/>
            <w:tcBorders>
              <w:top w:val="nil"/>
              <w:left w:val="nil"/>
              <w:bottom w:val="single" w:sz="4" w:space="0" w:color="000000"/>
              <w:right w:val="single" w:sz="4" w:space="0" w:color="000000"/>
            </w:tcBorders>
            <w:shd w:val="clear" w:color="000000" w:fill="FFFF00"/>
            <w:vAlign w:val="bottom"/>
          </w:tcPr>
          <w:p w14:paraId="64DDC471" w14:textId="152363E4" w:rsidR="004F1FA4" w:rsidRPr="002F301D" w:rsidRDefault="00387B07"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174</w:t>
            </w:r>
          </w:p>
        </w:tc>
        <w:tc>
          <w:tcPr>
            <w:tcW w:w="1360" w:type="dxa"/>
            <w:tcBorders>
              <w:top w:val="nil"/>
              <w:left w:val="nil"/>
              <w:bottom w:val="single" w:sz="4" w:space="0" w:color="000000"/>
              <w:right w:val="single" w:sz="4" w:space="0" w:color="000000"/>
            </w:tcBorders>
            <w:shd w:val="clear" w:color="000000" w:fill="FFFF00"/>
            <w:vAlign w:val="bottom"/>
          </w:tcPr>
          <w:p w14:paraId="2AC6079B" w14:textId="4F97C500" w:rsidR="004F1FA4" w:rsidRPr="002F301D" w:rsidRDefault="00387B07"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111</w:t>
            </w:r>
          </w:p>
        </w:tc>
        <w:tc>
          <w:tcPr>
            <w:tcW w:w="1360" w:type="dxa"/>
            <w:tcBorders>
              <w:top w:val="nil"/>
              <w:left w:val="nil"/>
              <w:bottom w:val="single" w:sz="4" w:space="0" w:color="000000"/>
              <w:right w:val="single" w:sz="4" w:space="0" w:color="000000"/>
            </w:tcBorders>
            <w:shd w:val="clear" w:color="000000" w:fill="FFFF00"/>
            <w:vAlign w:val="bottom"/>
          </w:tcPr>
          <w:p w14:paraId="0A1E9603" w14:textId="15EF3997" w:rsidR="004F1FA4" w:rsidRPr="002F301D" w:rsidRDefault="00387B07"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97.4%</w:t>
            </w:r>
          </w:p>
        </w:tc>
      </w:tr>
      <w:tr w:rsidR="00581F60" w:rsidRPr="002F301D" w14:paraId="0E5B38AD"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512A190C"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vAlign w:val="bottom"/>
          </w:tcPr>
          <w:p w14:paraId="570FCE9B" w14:textId="4E533249"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nil"/>
              <w:left w:val="nil"/>
              <w:bottom w:val="single" w:sz="4" w:space="0" w:color="000000"/>
              <w:right w:val="single" w:sz="4" w:space="0" w:color="000000"/>
            </w:tcBorders>
            <w:vAlign w:val="bottom"/>
          </w:tcPr>
          <w:p w14:paraId="1475E3B5" w14:textId="68BCEBF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114</w:t>
            </w:r>
          </w:p>
        </w:tc>
        <w:tc>
          <w:tcPr>
            <w:tcW w:w="1220" w:type="dxa"/>
            <w:tcBorders>
              <w:top w:val="nil"/>
              <w:left w:val="nil"/>
              <w:bottom w:val="single" w:sz="4" w:space="0" w:color="000000"/>
              <w:right w:val="single" w:sz="4" w:space="0" w:color="000000"/>
            </w:tcBorders>
            <w:vAlign w:val="bottom"/>
          </w:tcPr>
          <w:p w14:paraId="09AD509A" w14:textId="64319CA9"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155</w:t>
            </w:r>
            <w:r w:rsidR="0067348B">
              <w:rPr>
                <w:rFonts w:ascii="Arial" w:eastAsia="Times New Roman" w:hAnsi="Arial" w:cs="Arial"/>
                <w:sz w:val="20"/>
                <w:szCs w:val="20"/>
              </w:rPr>
              <w:t>/145</w:t>
            </w:r>
          </w:p>
        </w:tc>
        <w:tc>
          <w:tcPr>
            <w:tcW w:w="1360" w:type="dxa"/>
            <w:tcBorders>
              <w:top w:val="nil"/>
              <w:left w:val="nil"/>
              <w:bottom w:val="single" w:sz="4" w:space="0" w:color="000000"/>
              <w:right w:val="single" w:sz="4" w:space="0" w:color="000000"/>
            </w:tcBorders>
            <w:vAlign w:val="bottom"/>
          </w:tcPr>
          <w:p w14:paraId="58F9E01D" w14:textId="706E015A" w:rsidR="00581F60" w:rsidRPr="002F301D" w:rsidRDefault="00581F60" w:rsidP="00581F60">
            <w:pPr>
              <w:spacing w:after="0" w:line="240" w:lineRule="auto"/>
              <w:jc w:val="center"/>
              <w:rPr>
                <w:rFonts w:ascii="Arial" w:eastAsia="Times New Roman" w:hAnsi="Arial" w:cs="Arial"/>
                <w:sz w:val="20"/>
                <w:szCs w:val="20"/>
              </w:rPr>
            </w:pPr>
            <w:r>
              <w:rPr>
                <w:rFonts w:ascii="Calibri" w:hAnsi="Calibri" w:cs="Calibri"/>
              </w:rPr>
              <w:t>174.88</w:t>
            </w:r>
          </w:p>
        </w:tc>
        <w:tc>
          <w:tcPr>
            <w:tcW w:w="1360" w:type="dxa"/>
            <w:tcBorders>
              <w:top w:val="nil"/>
              <w:left w:val="nil"/>
              <w:bottom w:val="single" w:sz="4" w:space="0" w:color="000000"/>
              <w:right w:val="single" w:sz="4" w:space="0" w:color="000000"/>
            </w:tcBorders>
            <w:vAlign w:val="bottom"/>
          </w:tcPr>
          <w:p w14:paraId="05178CE9" w14:textId="4736CAB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175</w:t>
            </w:r>
          </w:p>
        </w:tc>
        <w:tc>
          <w:tcPr>
            <w:tcW w:w="1360" w:type="dxa"/>
            <w:tcBorders>
              <w:top w:val="nil"/>
              <w:left w:val="nil"/>
              <w:bottom w:val="single" w:sz="4" w:space="0" w:color="000000"/>
              <w:right w:val="single" w:sz="4" w:space="0" w:color="000000"/>
            </w:tcBorders>
            <w:vAlign w:val="bottom"/>
          </w:tcPr>
          <w:p w14:paraId="738567FC" w14:textId="1C0A987B"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113</w:t>
            </w:r>
          </w:p>
        </w:tc>
        <w:tc>
          <w:tcPr>
            <w:tcW w:w="1360" w:type="dxa"/>
            <w:tcBorders>
              <w:top w:val="nil"/>
              <w:left w:val="nil"/>
              <w:bottom w:val="single" w:sz="4" w:space="0" w:color="000000"/>
              <w:right w:val="single" w:sz="4" w:space="0" w:color="000000"/>
            </w:tcBorders>
            <w:vAlign w:val="bottom"/>
          </w:tcPr>
          <w:p w14:paraId="5FF3283B" w14:textId="5D8878A7"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99.1%</w:t>
            </w:r>
          </w:p>
        </w:tc>
      </w:tr>
      <w:tr w:rsidR="00581F60" w:rsidRPr="002F301D" w14:paraId="3C4E780E" w14:textId="77777777" w:rsidTr="00387B07">
        <w:trPr>
          <w:trHeight w:val="300"/>
        </w:trPr>
        <w:tc>
          <w:tcPr>
            <w:tcW w:w="3060" w:type="dxa"/>
            <w:vMerge/>
            <w:tcBorders>
              <w:top w:val="nil"/>
              <w:left w:val="single" w:sz="4" w:space="0" w:color="000000"/>
              <w:bottom w:val="single" w:sz="4" w:space="0" w:color="auto"/>
              <w:right w:val="single" w:sz="4" w:space="0" w:color="000000"/>
            </w:tcBorders>
            <w:vAlign w:val="center"/>
            <w:hideMark/>
          </w:tcPr>
          <w:p w14:paraId="5C9A0522" w14:textId="77777777" w:rsidR="00581F60" w:rsidRPr="002F301D" w:rsidRDefault="00581F60" w:rsidP="00581F60">
            <w:pPr>
              <w:spacing w:after="0" w:line="240" w:lineRule="auto"/>
              <w:rPr>
                <w:rFonts w:ascii="Arial" w:eastAsia="Times New Roman" w:hAnsi="Arial" w:cs="Arial"/>
                <w:b/>
                <w:bCs/>
                <w:sz w:val="20"/>
                <w:szCs w:val="20"/>
              </w:rPr>
            </w:pPr>
          </w:p>
        </w:tc>
        <w:tc>
          <w:tcPr>
            <w:tcW w:w="1620" w:type="dxa"/>
            <w:tcBorders>
              <w:top w:val="nil"/>
              <w:left w:val="nil"/>
              <w:bottom w:val="single" w:sz="4" w:space="0" w:color="auto"/>
              <w:right w:val="single" w:sz="4" w:space="0" w:color="000000"/>
            </w:tcBorders>
            <w:vAlign w:val="bottom"/>
            <w:hideMark/>
          </w:tcPr>
          <w:p w14:paraId="1BC3E3B6" w14:textId="53FCF59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auto"/>
              <w:right w:val="single" w:sz="4" w:space="0" w:color="000000"/>
            </w:tcBorders>
            <w:vAlign w:val="bottom"/>
            <w:hideMark/>
          </w:tcPr>
          <w:p w14:paraId="45038858" w14:textId="1442D05B"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80</w:t>
            </w:r>
          </w:p>
        </w:tc>
        <w:tc>
          <w:tcPr>
            <w:tcW w:w="1220" w:type="dxa"/>
            <w:tcBorders>
              <w:top w:val="nil"/>
              <w:left w:val="nil"/>
              <w:bottom w:val="single" w:sz="4" w:space="0" w:color="auto"/>
              <w:right w:val="single" w:sz="4" w:space="0" w:color="000000"/>
            </w:tcBorders>
            <w:vAlign w:val="bottom"/>
            <w:hideMark/>
          </w:tcPr>
          <w:p w14:paraId="33927FE5" w14:textId="48AFA51D"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155</w:t>
            </w:r>
          </w:p>
        </w:tc>
        <w:tc>
          <w:tcPr>
            <w:tcW w:w="1360" w:type="dxa"/>
            <w:tcBorders>
              <w:top w:val="nil"/>
              <w:left w:val="nil"/>
              <w:bottom w:val="single" w:sz="4" w:space="0" w:color="auto"/>
              <w:right w:val="single" w:sz="4" w:space="0" w:color="000000"/>
            </w:tcBorders>
            <w:vAlign w:val="bottom"/>
            <w:hideMark/>
          </w:tcPr>
          <w:p w14:paraId="16414B90" w14:textId="57D067ED"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173.20</w:t>
            </w:r>
          </w:p>
        </w:tc>
        <w:tc>
          <w:tcPr>
            <w:tcW w:w="1360" w:type="dxa"/>
            <w:tcBorders>
              <w:top w:val="nil"/>
              <w:left w:val="nil"/>
              <w:bottom w:val="single" w:sz="4" w:space="0" w:color="auto"/>
              <w:right w:val="single" w:sz="4" w:space="0" w:color="000000"/>
            </w:tcBorders>
            <w:vAlign w:val="bottom"/>
            <w:hideMark/>
          </w:tcPr>
          <w:p w14:paraId="61FC7ED8" w14:textId="4E290FD9"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173.0</w:t>
            </w:r>
          </w:p>
        </w:tc>
        <w:tc>
          <w:tcPr>
            <w:tcW w:w="1360" w:type="dxa"/>
            <w:tcBorders>
              <w:top w:val="nil"/>
              <w:left w:val="nil"/>
              <w:bottom w:val="single" w:sz="4" w:space="0" w:color="auto"/>
              <w:right w:val="single" w:sz="4" w:space="0" w:color="000000"/>
            </w:tcBorders>
            <w:vAlign w:val="bottom"/>
            <w:hideMark/>
          </w:tcPr>
          <w:p w14:paraId="2E9B12C4" w14:textId="1DEC8643"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78</w:t>
            </w:r>
          </w:p>
        </w:tc>
        <w:tc>
          <w:tcPr>
            <w:tcW w:w="1360" w:type="dxa"/>
            <w:tcBorders>
              <w:top w:val="nil"/>
              <w:left w:val="nil"/>
              <w:bottom w:val="single" w:sz="4" w:space="0" w:color="auto"/>
              <w:right w:val="single" w:sz="4" w:space="0" w:color="000000"/>
            </w:tcBorders>
            <w:vAlign w:val="bottom"/>
            <w:hideMark/>
          </w:tcPr>
          <w:p w14:paraId="0E2BAB12" w14:textId="6D4A9E20" w:rsidR="00581F60" w:rsidRPr="002F301D" w:rsidRDefault="00581F60" w:rsidP="00581F60">
            <w:pPr>
              <w:spacing w:after="0" w:line="240" w:lineRule="auto"/>
              <w:jc w:val="center"/>
              <w:rPr>
                <w:rFonts w:ascii="Arial" w:eastAsia="Times New Roman" w:hAnsi="Arial" w:cs="Arial"/>
                <w:sz w:val="20"/>
                <w:szCs w:val="20"/>
              </w:rPr>
            </w:pPr>
            <w:r>
              <w:rPr>
                <w:rFonts w:ascii="Arial" w:eastAsia="Times New Roman" w:hAnsi="Arial" w:cs="Arial"/>
                <w:sz w:val="20"/>
                <w:szCs w:val="20"/>
              </w:rPr>
              <w:t>98%</w:t>
            </w:r>
          </w:p>
        </w:tc>
      </w:tr>
      <w:tr w:rsidR="00387B07" w:rsidRPr="002F301D" w14:paraId="68387D0B" w14:textId="77777777" w:rsidTr="00387B07">
        <w:trPr>
          <w:trHeight w:val="300"/>
        </w:trPr>
        <w:tc>
          <w:tcPr>
            <w:tcW w:w="306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14:paraId="5F5F991E" w14:textId="76BCC96B" w:rsidR="00387B07" w:rsidRDefault="00387B07" w:rsidP="00387B07">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SPED (</w:t>
            </w:r>
            <w:r>
              <w:rPr>
                <w:rFonts w:ascii="Arial" w:eastAsia="Times New Roman" w:hAnsi="Arial" w:cs="Arial"/>
                <w:b/>
                <w:bCs/>
                <w:sz w:val="20"/>
                <w:szCs w:val="20"/>
              </w:rPr>
              <w:t>Low</w:t>
            </w:r>
            <w:r w:rsidRPr="002F301D">
              <w:rPr>
                <w:rFonts w:ascii="Arial" w:eastAsia="Times New Roman" w:hAnsi="Arial" w:cs="Arial"/>
                <w:b/>
                <w:bCs/>
                <w:sz w:val="20"/>
                <w:szCs w:val="20"/>
              </w:rPr>
              <w:t xml:space="preserve"> Incidence) </w:t>
            </w:r>
          </w:p>
          <w:p w14:paraId="7BD19A60" w14:textId="29CEBFD5" w:rsidR="00387B07" w:rsidRPr="002F301D" w:rsidRDefault="00387B07" w:rsidP="00387B07">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(55</w:t>
            </w:r>
            <w:r>
              <w:rPr>
                <w:rFonts w:ascii="Arial" w:eastAsia="Times New Roman" w:hAnsi="Arial" w:cs="Arial"/>
                <w:b/>
                <w:bCs/>
                <w:sz w:val="20"/>
                <w:szCs w:val="20"/>
              </w:rPr>
              <w:t>47)</w:t>
            </w:r>
          </w:p>
        </w:tc>
        <w:tc>
          <w:tcPr>
            <w:tcW w:w="1620" w:type="dxa"/>
            <w:tcBorders>
              <w:top w:val="single" w:sz="4" w:space="0" w:color="auto"/>
              <w:left w:val="single" w:sz="4" w:space="0" w:color="auto"/>
              <w:bottom w:val="single" w:sz="4" w:space="0" w:color="auto"/>
              <w:right w:val="single" w:sz="4" w:space="0" w:color="auto"/>
            </w:tcBorders>
            <w:shd w:val="clear" w:color="auto" w:fill="FFFF00"/>
            <w:vAlign w:val="bottom"/>
          </w:tcPr>
          <w:p w14:paraId="331C54AB" w14:textId="5BA0946E"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2024-25</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tcPr>
          <w:p w14:paraId="60E8E2AF" w14:textId="09F72ACE"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220" w:type="dxa"/>
            <w:tcBorders>
              <w:top w:val="single" w:sz="4" w:space="0" w:color="auto"/>
              <w:left w:val="single" w:sz="4" w:space="0" w:color="auto"/>
              <w:bottom w:val="single" w:sz="4" w:space="0" w:color="auto"/>
              <w:right w:val="single" w:sz="4" w:space="0" w:color="auto"/>
            </w:tcBorders>
            <w:shd w:val="clear" w:color="auto" w:fill="FFFF00"/>
            <w:vAlign w:val="bottom"/>
          </w:tcPr>
          <w:p w14:paraId="614D471D" w14:textId="6EE0DB5D"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156</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tcPr>
          <w:p w14:paraId="6CAE00D2" w14:textId="21061700"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179.67</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tcPr>
          <w:p w14:paraId="6A625798" w14:textId="635EFD52"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182.5</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tcPr>
          <w:p w14:paraId="59C76438" w14:textId="01AD240F"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tcPr>
          <w:p w14:paraId="515C97CD" w14:textId="1414F8DF"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387B07" w:rsidRPr="002F301D" w14:paraId="6FD51ED2" w14:textId="77777777" w:rsidTr="00387B07">
        <w:trPr>
          <w:trHeight w:val="300"/>
        </w:trPr>
        <w:tc>
          <w:tcPr>
            <w:tcW w:w="3060" w:type="dxa"/>
            <w:vMerge/>
            <w:tcBorders>
              <w:left w:val="single" w:sz="4" w:space="0" w:color="auto"/>
              <w:right w:val="single" w:sz="4" w:space="0" w:color="auto"/>
            </w:tcBorders>
            <w:shd w:val="clear" w:color="auto" w:fill="D9D9D9" w:themeFill="background1" w:themeFillShade="D9"/>
            <w:vAlign w:val="center"/>
          </w:tcPr>
          <w:p w14:paraId="5A220C93" w14:textId="77777777" w:rsidR="00387B07" w:rsidRPr="002F301D" w:rsidRDefault="00387B07" w:rsidP="00387B07">
            <w:pPr>
              <w:spacing w:after="0" w:line="240" w:lineRule="auto"/>
              <w:rPr>
                <w:rFonts w:ascii="Arial" w:eastAsia="Times New Roman" w:hAnsi="Arial" w:cs="Arial"/>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494DB9" w14:textId="3A6B2A6F"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37A8BF" w14:textId="5D333189"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516880" w14:textId="6448C5AD"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156</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22CA6C" w14:textId="6FF72079"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BC6C80" w14:textId="27754ADE"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9B271E" w14:textId="553A75BE"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3881B8" w14:textId="748E1637"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r>
      <w:tr w:rsidR="00387B07" w:rsidRPr="002F301D" w14:paraId="0F9C5766" w14:textId="77777777" w:rsidTr="00387B07">
        <w:trPr>
          <w:trHeight w:val="300"/>
        </w:trPr>
        <w:tc>
          <w:tcPr>
            <w:tcW w:w="306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582876" w14:textId="77777777" w:rsidR="00387B07" w:rsidRPr="002F301D" w:rsidRDefault="00387B07" w:rsidP="00387B07">
            <w:pPr>
              <w:spacing w:after="0" w:line="240" w:lineRule="auto"/>
              <w:rPr>
                <w:rFonts w:ascii="Arial" w:eastAsia="Times New Roman" w:hAnsi="Arial" w:cs="Arial"/>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152A68" w14:textId="3C47C26F"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08CC25" w14:textId="74FBD0D2"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8C84A6" w14:textId="212B5BEA"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156</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C9D302" w14:textId="1448678A"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B0D38F" w14:textId="2611C5CB"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B0FB00" w14:textId="700171C6"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9A1821" w14:textId="7D3F7517" w:rsidR="00387B07" w:rsidRDefault="00387B07" w:rsidP="00387B0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r>
    </w:tbl>
    <w:p w14:paraId="29607280" w14:textId="77777777" w:rsidR="002F301D" w:rsidRDefault="002F301D" w:rsidP="002F301D">
      <w:pPr>
        <w:spacing w:after="0" w:line="240" w:lineRule="auto"/>
        <w:rPr>
          <w:rFonts w:ascii="Arial" w:hAnsi="Arial" w:cs="Arial"/>
          <w:sz w:val="18"/>
          <w:szCs w:val="18"/>
        </w:rPr>
      </w:pPr>
    </w:p>
    <w:p w14:paraId="741561ED" w14:textId="77777777" w:rsidR="002F301D" w:rsidRPr="00BB640B" w:rsidRDefault="002F301D" w:rsidP="002F301D">
      <w:pPr>
        <w:spacing w:after="0" w:line="240" w:lineRule="auto"/>
        <w:rPr>
          <w:rFonts w:ascii="Arial" w:hAnsi="Arial" w:cs="Arial"/>
          <w:sz w:val="18"/>
          <w:szCs w:val="18"/>
        </w:rPr>
      </w:pPr>
      <w:r w:rsidRPr="00BB640B">
        <w:rPr>
          <w:rFonts w:ascii="Arial" w:hAnsi="Arial" w:cs="Arial"/>
          <w:sz w:val="18"/>
          <w:szCs w:val="18"/>
        </w:rPr>
        <w:t xml:space="preserve">* No data </w:t>
      </w:r>
      <w:proofErr w:type="gramStart"/>
      <w:r w:rsidRPr="00BB640B">
        <w:rPr>
          <w:rFonts w:ascii="Arial" w:hAnsi="Arial" w:cs="Arial"/>
          <w:sz w:val="18"/>
          <w:szCs w:val="18"/>
        </w:rPr>
        <w:t>are</w:t>
      </w:r>
      <w:proofErr w:type="gramEnd"/>
      <w:r w:rsidRPr="00BB640B">
        <w:rPr>
          <w:rFonts w:ascii="Arial" w:hAnsi="Arial" w:cs="Arial"/>
          <w:sz w:val="18"/>
          <w:szCs w:val="18"/>
        </w:rPr>
        <w:t xml:space="preserve"> displayed because the test taker count is fewer than 5.</w:t>
      </w:r>
    </w:p>
    <w:sectPr w:rsidR="002F301D" w:rsidRPr="00BB640B" w:rsidSect="002073DB">
      <w:headerReference w:type="first" r:id="rId9"/>
      <w:pgSz w:w="15840" w:h="12240" w:orient="landscape"/>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2274" w14:textId="77777777" w:rsidR="005E382E" w:rsidRDefault="005E382E" w:rsidP="00412508">
      <w:pPr>
        <w:spacing w:after="0" w:line="240" w:lineRule="auto"/>
      </w:pPr>
      <w:r>
        <w:separator/>
      </w:r>
    </w:p>
  </w:endnote>
  <w:endnote w:type="continuationSeparator" w:id="0">
    <w:p w14:paraId="5DFDBB6C" w14:textId="77777777" w:rsidR="005E382E" w:rsidRDefault="005E382E" w:rsidP="0041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C460" w14:textId="77777777" w:rsidR="005E382E" w:rsidRDefault="005E382E" w:rsidP="00412508">
      <w:pPr>
        <w:spacing w:after="0" w:line="240" w:lineRule="auto"/>
      </w:pPr>
      <w:r>
        <w:separator/>
      </w:r>
    </w:p>
  </w:footnote>
  <w:footnote w:type="continuationSeparator" w:id="0">
    <w:p w14:paraId="34E11884" w14:textId="77777777" w:rsidR="005E382E" w:rsidRDefault="005E382E" w:rsidP="0041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5637" w14:textId="555826A2" w:rsidR="009E09A7" w:rsidRDefault="009E09A7">
    <w:pPr>
      <w:pStyle w:val="Header"/>
    </w:pPr>
  </w:p>
  <w:p w14:paraId="6120B1B3" w14:textId="2E546E43" w:rsidR="009E09A7" w:rsidRDefault="009E09A7">
    <w:pPr>
      <w:pStyle w:val="Header"/>
    </w:pPr>
    <w:r w:rsidRPr="009E09A7">
      <w:rPr>
        <w:noProof/>
      </w:rPr>
      <mc:AlternateContent>
        <mc:Choice Requires="wps">
          <w:drawing>
            <wp:anchor distT="0" distB="0" distL="114300" distR="114300" simplePos="0" relativeHeight="251659264" behindDoc="0" locked="0" layoutInCell="1" allowOverlap="1" wp14:anchorId="780F96A1" wp14:editId="1454AC27">
              <wp:simplePos x="0" y="0"/>
              <wp:positionH relativeFrom="column">
                <wp:posOffset>4445</wp:posOffset>
              </wp:positionH>
              <wp:positionV relativeFrom="paragraph">
                <wp:posOffset>33655</wp:posOffset>
              </wp:positionV>
              <wp:extent cx="9034780" cy="682625"/>
              <wp:effectExtent l="0" t="0" r="0" b="3175"/>
              <wp:wrapNone/>
              <wp:docPr id="5" name="Rectangle 5"/>
              <wp:cNvGraphicFramePr/>
              <a:graphic xmlns:a="http://schemas.openxmlformats.org/drawingml/2006/main">
                <a:graphicData uri="http://schemas.microsoft.com/office/word/2010/wordprocessingShape">
                  <wps:wsp>
                    <wps:cNvSpPr/>
                    <wps:spPr>
                      <a:xfrm>
                        <a:off x="0" y="0"/>
                        <a:ext cx="9034780" cy="6826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52FEF" id="Rectangle 5" o:spid="_x0000_s1026" style="position:absolute;margin-left:.35pt;margin-top:2.65pt;width:711.4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" fillcolor="#ffc000 [3207]" stroked="f" strokeweight="1pt"/>
          </w:pict>
        </mc:Fallback>
      </mc:AlternateContent>
    </w:r>
    <w:r w:rsidRPr="009E09A7">
      <w:rPr>
        <w:noProof/>
      </w:rPr>
      <w:drawing>
        <wp:anchor distT="0" distB="0" distL="114300" distR="114300" simplePos="0" relativeHeight="251660288" behindDoc="0" locked="0" layoutInCell="1" allowOverlap="1" wp14:anchorId="2A9DFB34" wp14:editId="49CB38F3">
          <wp:simplePos x="0" y="0"/>
          <wp:positionH relativeFrom="column">
            <wp:posOffset>512445</wp:posOffset>
          </wp:positionH>
          <wp:positionV relativeFrom="paragraph">
            <wp:posOffset>81442</wp:posOffset>
          </wp:positionV>
          <wp:extent cx="3659505" cy="578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659505" cy="5784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B3"/>
    <w:rsid w:val="00015AA2"/>
    <w:rsid w:val="0001767F"/>
    <w:rsid w:val="00017CD9"/>
    <w:rsid w:val="000548BD"/>
    <w:rsid w:val="000667F3"/>
    <w:rsid w:val="00072672"/>
    <w:rsid w:val="000877AC"/>
    <w:rsid w:val="00090532"/>
    <w:rsid w:val="00094395"/>
    <w:rsid w:val="00096874"/>
    <w:rsid w:val="000A0B3E"/>
    <w:rsid w:val="000B1210"/>
    <w:rsid w:val="000C4633"/>
    <w:rsid w:val="000C7ADB"/>
    <w:rsid w:val="00116C09"/>
    <w:rsid w:val="001257A9"/>
    <w:rsid w:val="00140995"/>
    <w:rsid w:val="00142A40"/>
    <w:rsid w:val="00147A36"/>
    <w:rsid w:val="00147C8B"/>
    <w:rsid w:val="00147F64"/>
    <w:rsid w:val="0015119C"/>
    <w:rsid w:val="00155DDB"/>
    <w:rsid w:val="00161CA4"/>
    <w:rsid w:val="001978E2"/>
    <w:rsid w:val="001A794C"/>
    <w:rsid w:val="001A7BD1"/>
    <w:rsid w:val="001B0922"/>
    <w:rsid w:val="001C3D40"/>
    <w:rsid w:val="001C7B0B"/>
    <w:rsid w:val="001D04EA"/>
    <w:rsid w:val="001D0982"/>
    <w:rsid w:val="001D2B92"/>
    <w:rsid w:val="001E2F2B"/>
    <w:rsid w:val="001F616A"/>
    <w:rsid w:val="00205DA7"/>
    <w:rsid w:val="002073DB"/>
    <w:rsid w:val="00211EEC"/>
    <w:rsid w:val="00236B87"/>
    <w:rsid w:val="0025124A"/>
    <w:rsid w:val="00253D04"/>
    <w:rsid w:val="0027071B"/>
    <w:rsid w:val="00276810"/>
    <w:rsid w:val="00284E44"/>
    <w:rsid w:val="00293D40"/>
    <w:rsid w:val="00294381"/>
    <w:rsid w:val="002B2F2F"/>
    <w:rsid w:val="002B667A"/>
    <w:rsid w:val="002C6B80"/>
    <w:rsid w:val="002D0FBB"/>
    <w:rsid w:val="002D4000"/>
    <w:rsid w:val="002E134D"/>
    <w:rsid w:val="002F301D"/>
    <w:rsid w:val="002F52DD"/>
    <w:rsid w:val="003102E0"/>
    <w:rsid w:val="00315B08"/>
    <w:rsid w:val="00321497"/>
    <w:rsid w:val="00323F65"/>
    <w:rsid w:val="00340844"/>
    <w:rsid w:val="00344457"/>
    <w:rsid w:val="00366C68"/>
    <w:rsid w:val="00372E01"/>
    <w:rsid w:val="003762C2"/>
    <w:rsid w:val="00387B07"/>
    <w:rsid w:val="003913E9"/>
    <w:rsid w:val="0039745B"/>
    <w:rsid w:val="003A5B21"/>
    <w:rsid w:val="003B6F05"/>
    <w:rsid w:val="003C70C2"/>
    <w:rsid w:val="003E4D1B"/>
    <w:rsid w:val="00401889"/>
    <w:rsid w:val="00404276"/>
    <w:rsid w:val="0040707E"/>
    <w:rsid w:val="00407498"/>
    <w:rsid w:val="00410EE3"/>
    <w:rsid w:val="00412508"/>
    <w:rsid w:val="00424B81"/>
    <w:rsid w:val="00430B29"/>
    <w:rsid w:val="0044604D"/>
    <w:rsid w:val="00460442"/>
    <w:rsid w:val="00464D92"/>
    <w:rsid w:val="00472598"/>
    <w:rsid w:val="00481C4E"/>
    <w:rsid w:val="00483E35"/>
    <w:rsid w:val="00485430"/>
    <w:rsid w:val="004B2A7C"/>
    <w:rsid w:val="004C0889"/>
    <w:rsid w:val="004C5FF0"/>
    <w:rsid w:val="004D3CDC"/>
    <w:rsid w:val="004E3A7F"/>
    <w:rsid w:val="004F1FA4"/>
    <w:rsid w:val="004F7FC2"/>
    <w:rsid w:val="00501EC7"/>
    <w:rsid w:val="00504E28"/>
    <w:rsid w:val="00513110"/>
    <w:rsid w:val="0055243B"/>
    <w:rsid w:val="00557DA5"/>
    <w:rsid w:val="005613DB"/>
    <w:rsid w:val="00566B35"/>
    <w:rsid w:val="00572C84"/>
    <w:rsid w:val="005777B2"/>
    <w:rsid w:val="00581833"/>
    <w:rsid w:val="00581F60"/>
    <w:rsid w:val="005936E6"/>
    <w:rsid w:val="005C3747"/>
    <w:rsid w:val="005C61D9"/>
    <w:rsid w:val="005D1BD5"/>
    <w:rsid w:val="005E382E"/>
    <w:rsid w:val="005E556F"/>
    <w:rsid w:val="006001C8"/>
    <w:rsid w:val="00610704"/>
    <w:rsid w:val="00610BC2"/>
    <w:rsid w:val="006142A9"/>
    <w:rsid w:val="0062136A"/>
    <w:rsid w:val="00622EDE"/>
    <w:rsid w:val="006324B9"/>
    <w:rsid w:val="00640B3B"/>
    <w:rsid w:val="00645D8E"/>
    <w:rsid w:val="00666F68"/>
    <w:rsid w:val="0067348B"/>
    <w:rsid w:val="00684CC3"/>
    <w:rsid w:val="0069511E"/>
    <w:rsid w:val="00696197"/>
    <w:rsid w:val="006964D2"/>
    <w:rsid w:val="006B57BF"/>
    <w:rsid w:val="006D6972"/>
    <w:rsid w:val="006E0EAF"/>
    <w:rsid w:val="006E14E6"/>
    <w:rsid w:val="006E1EF6"/>
    <w:rsid w:val="006E4804"/>
    <w:rsid w:val="006F15CE"/>
    <w:rsid w:val="006F4EA3"/>
    <w:rsid w:val="006F5EF9"/>
    <w:rsid w:val="0070138E"/>
    <w:rsid w:val="00704052"/>
    <w:rsid w:val="00707B9C"/>
    <w:rsid w:val="00715E30"/>
    <w:rsid w:val="00742469"/>
    <w:rsid w:val="00745FB2"/>
    <w:rsid w:val="00747D0E"/>
    <w:rsid w:val="00751DF2"/>
    <w:rsid w:val="00762F40"/>
    <w:rsid w:val="007634CF"/>
    <w:rsid w:val="00780140"/>
    <w:rsid w:val="007802F6"/>
    <w:rsid w:val="007821FE"/>
    <w:rsid w:val="00787216"/>
    <w:rsid w:val="007B4944"/>
    <w:rsid w:val="007D5AD5"/>
    <w:rsid w:val="007F7126"/>
    <w:rsid w:val="00801B86"/>
    <w:rsid w:val="008072BF"/>
    <w:rsid w:val="00812862"/>
    <w:rsid w:val="00824150"/>
    <w:rsid w:val="00835736"/>
    <w:rsid w:val="0084183B"/>
    <w:rsid w:val="0089471E"/>
    <w:rsid w:val="008969EF"/>
    <w:rsid w:val="008A6C2D"/>
    <w:rsid w:val="008A7606"/>
    <w:rsid w:val="008D05B2"/>
    <w:rsid w:val="008E059C"/>
    <w:rsid w:val="008E3052"/>
    <w:rsid w:val="008E4B96"/>
    <w:rsid w:val="008F0AD0"/>
    <w:rsid w:val="008F7D94"/>
    <w:rsid w:val="009009AD"/>
    <w:rsid w:val="009048EE"/>
    <w:rsid w:val="00912435"/>
    <w:rsid w:val="009137B7"/>
    <w:rsid w:val="00935491"/>
    <w:rsid w:val="00953823"/>
    <w:rsid w:val="009747CA"/>
    <w:rsid w:val="009831E4"/>
    <w:rsid w:val="00984317"/>
    <w:rsid w:val="009A1F57"/>
    <w:rsid w:val="009B0C60"/>
    <w:rsid w:val="009C46EC"/>
    <w:rsid w:val="009D1D08"/>
    <w:rsid w:val="009D7559"/>
    <w:rsid w:val="009E09A7"/>
    <w:rsid w:val="009E1219"/>
    <w:rsid w:val="009E207F"/>
    <w:rsid w:val="009E408B"/>
    <w:rsid w:val="009F72A6"/>
    <w:rsid w:val="00A04C2B"/>
    <w:rsid w:val="00A10ED8"/>
    <w:rsid w:val="00A147CD"/>
    <w:rsid w:val="00A17595"/>
    <w:rsid w:val="00A17A68"/>
    <w:rsid w:val="00A2727D"/>
    <w:rsid w:val="00A44894"/>
    <w:rsid w:val="00A660CD"/>
    <w:rsid w:val="00A66A7E"/>
    <w:rsid w:val="00A71157"/>
    <w:rsid w:val="00A77EDE"/>
    <w:rsid w:val="00A80105"/>
    <w:rsid w:val="00A93A84"/>
    <w:rsid w:val="00A953A9"/>
    <w:rsid w:val="00AA47BF"/>
    <w:rsid w:val="00AC2930"/>
    <w:rsid w:val="00AE044A"/>
    <w:rsid w:val="00AE4981"/>
    <w:rsid w:val="00AF0390"/>
    <w:rsid w:val="00AF2296"/>
    <w:rsid w:val="00B02409"/>
    <w:rsid w:val="00B07CD3"/>
    <w:rsid w:val="00B12CC2"/>
    <w:rsid w:val="00B17826"/>
    <w:rsid w:val="00B2020A"/>
    <w:rsid w:val="00B3033C"/>
    <w:rsid w:val="00B322FE"/>
    <w:rsid w:val="00B35FE3"/>
    <w:rsid w:val="00B447F5"/>
    <w:rsid w:val="00B55A81"/>
    <w:rsid w:val="00B62077"/>
    <w:rsid w:val="00B64C81"/>
    <w:rsid w:val="00B70F03"/>
    <w:rsid w:val="00B720E6"/>
    <w:rsid w:val="00B771C3"/>
    <w:rsid w:val="00B80CEE"/>
    <w:rsid w:val="00B838B7"/>
    <w:rsid w:val="00BA665E"/>
    <w:rsid w:val="00BB1F0E"/>
    <w:rsid w:val="00BB5B24"/>
    <w:rsid w:val="00BB640B"/>
    <w:rsid w:val="00BC07E7"/>
    <w:rsid w:val="00BC0EF2"/>
    <w:rsid w:val="00BD1A0F"/>
    <w:rsid w:val="00BE5049"/>
    <w:rsid w:val="00BE5AD9"/>
    <w:rsid w:val="00BF598B"/>
    <w:rsid w:val="00C04497"/>
    <w:rsid w:val="00C069D4"/>
    <w:rsid w:val="00C125D0"/>
    <w:rsid w:val="00C44852"/>
    <w:rsid w:val="00C65E6C"/>
    <w:rsid w:val="00C819FF"/>
    <w:rsid w:val="00C95150"/>
    <w:rsid w:val="00CB1778"/>
    <w:rsid w:val="00CD12C0"/>
    <w:rsid w:val="00CD6B41"/>
    <w:rsid w:val="00CE4DD6"/>
    <w:rsid w:val="00CE78F4"/>
    <w:rsid w:val="00CF2840"/>
    <w:rsid w:val="00CF52BB"/>
    <w:rsid w:val="00D02005"/>
    <w:rsid w:val="00D30619"/>
    <w:rsid w:val="00D338F5"/>
    <w:rsid w:val="00D34B67"/>
    <w:rsid w:val="00D36941"/>
    <w:rsid w:val="00D37A59"/>
    <w:rsid w:val="00D4048C"/>
    <w:rsid w:val="00D561E8"/>
    <w:rsid w:val="00D577F0"/>
    <w:rsid w:val="00D6187A"/>
    <w:rsid w:val="00D74823"/>
    <w:rsid w:val="00DA0A91"/>
    <w:rsid w:val="00DA2A67"/>
    <w:rsid w:val="00DC43D6"/>
    <w:rsid w:val="00DD1E2A"/>
    <w:rsid w:val="00DD1EB6"/>
    <w:rsid w:val="00DD676D"/>
    <w:rsid w:val="00DD73B2"/>
    <w:rsid w:val="00DD76AC"/>
    <w:rsid w:val="00DE1C56"/>
    <w:rsid w:val="00DE2B4C"/>
    <w:rsid w:val="00DE6BC2"/>
    <w:rsid w:val="00DF09B1"/>
    <w:rsid w:val="00E00732"/>
    <w:rsid w:val="00E31FE9"/>
    <w:rsid w:val="00E4658D"/>
    <w:rsid w:val="00E5159A"/>
    <w:rsid w:val="00E57D41"/>
    <w:rsid w:val="00E64047"/>
    <w:rsid w:val="00E6499B"/>
    <w:rsid w:val="00E64D65"/>
    <w:rsid w:val="00E65938"/>
    <w:rsid w:val="00E667E9"/>
    <w:rsid w:val="00E66B14"/>
    <w:rsid w:val="00E81425"/>
    <w:rsid w:val="00E93712"/>
    <w:rsid w:val="00E94904"/>
    <w:rsid w:val="00EA516E"/>
    <w:rsid w:val="00EB22B6"/>
    <w:rsid w:val="00EC2E43"/>
    <w:rsid w:val="00EC5761"/>
    <w:rsid w:val="00EC6A28"/>
    <w:rsid w:val="00ED350F"/>
    <w:rsid w:val="00ED7F31"/>
    <w:rsid w:val="00EE2FD6"/>
    <w:rsid w:val="00EF268B"/>
    <w:rsid w:val="00F02285"/>
    <w:rsid w:val="00F02D13"/>
    <w:rsid w:val="00F05883"/>
    <w:rsid w:val="00F0631A"/>
    <w:rsid w:val="00F0782F"/>
    <w:rsid w:val="00F10E84"/>
    <w:rsid w:val="00F13500"/>
    <w:rsid w:val="00F14B13"/>
    <w:rsid w:val="00F1626F"/>
    <w:rsid w:val="00F24D3E"/>
    <w:rsid w:val="00F372DC"/>
    <w:rsid w:val="00F446E4"/>
    <w:rsid w:val="00F452BC"/>
    <w:rsid w:val="00F46A03"/>
    <w:rsid w:val="00F66DF9"/>
    <w:rsid w:val="00F67342"/>
    <w:rsid w:val="00F850FE"/>
    <w:rsid w:val="00F85E87"/>
    <w:rsid w:val="00F936F6"/>
    <w:rsid w:val="00F94092"/>
    <w:rsid w:val="00FB594A"/>
    <w:rsid w:val="00FD4BB3"/>
    <w:rsid w:val="00FD7C65"/>
    <w:rsid w:val="00FE17D9"/>
    <w:rsid w:val="00FF1D06"/>
    <w:rsid w:val="00FF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0F7A5"/>
  <w15:chartTrackingRefBased/>
  <w15:docId w15:val="{29FAE794-9C63-4364-9854-9AED4015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08"/>
  </w:style>
  <w:style w:type="paragraph" w:styleId="Footer">
    <w:name w:val="footer"/>
    <w:basedOn w:val="Normal"/>
    <w:link w:val="FooterChar"/>
    <w:uiPriority w:val="99"/>
    <w:unhideWhenUsed/>
    <w:rsid w:val="00412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08"/>
  </w:style>
  <w:style w:type="paragraph" w:styleId="ListParagraph">
    <w:name w:val="List Paragraph"/>
    <w:basedOn w:val="Normal"/>
    <w:uiPriority w:val="34"/>
    <w:qFormat/>
    <w:rsid w:val="007B4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7351">
      <w:bodyDiv w:val="1"/>
      <w:marLeft w:val="0"/>
      <w:marRight w:val="0"/>
      <w:marTop w:val="0"/>
      <w:marBottom w:val="0"/>
      <w:divBdr>
        <w:top w:val="none" w:sz="0" w:space="0" w:color="auto"/>
        <w:left w:val="none" w:sz="0" w:space="0" w:color="auto"/>
        <w:bottom w:val="none" w:sz="0" w:space="0" w:color="auto"/>
        <w:right w:val="none" w:sz="0" w:space="0" w:color="auto"/>
      </w:divBdr>
    </w:div>
    <w:div w:id="172767795">
      <w:bodyDiv w:val="1"/>
      <w:marLeft w:val="0"/>
      <w:marRight w:val="0"/>
      <w:marTop w:val="0"/>
      <w:marBottom w:val="0"/>
      <w:divBdr>
        <w:top w:val="none" w:sz="0" w:space="0" w:color="auto"/>
        <w:left w:val="none" w:sz="0" w:space="0" w:color="auto"/>
        <w:bottom w:val="none" w:sz="0" w:space="0" w:color="auto"/>
        <w:right w:val="none" w:sz="0" w:space="0" w:color="auto"/>
      </w:divBdr>
    </w:div>
    <w:div w:id="303239424">
      <w:bodyDiv w:val="1"/>
      <w:marLeft w:val="0"/>
      <w:marRight w:val="0"/>
      <w:marTop w:val="0"/>
      <w:marBottom w:val="0"/>
      <w:divBdr>
        <w:top w:val="none" w:sz="0" w:space="0" w:color="auto"/>
        <w:left w:val="none" w:sz="0" w:space="0" w:color="auto"/>
        <w:bottom w:val="none" w:sz="0" w:space="0" w:color="auto"/>
        <w:right w:val="none" w:sz="0" w:space="0" w:color="auto"/>
      </w:divBdr>
    </w:div>
    <w:div w:id="393509561">
      <w:bodyDiv w:val="1"/>
      <w:marLeft w:val="0"/>
      <w:marRight w:val="0"/>
      <w:marTop w:val="0"/>
      <w:marBottom w:val="0"/>
      <w:divBdr>
        <w:top w:val="none" w:sz="0" w:space="0" w:color="auto"/>
        <w:left w:val="none" w:sz="0" w:space="0" w:color="auto"/>
        <w:bottom w:val="none" w:sz="0" w:space="0" w:color="auto"/>
        <w:right w:val="none" w:sz="0" w:space="0" w:color="auto"/>
      </w:divBdr>
    </w:div>
    <w:div w:id="442118197">
      <w:bodyDiv w:val="1"/>
      <w:marLeft w:val="0"/>
      <w:marRight w:val="0"/>
      <w:marTop w:val="0"/>
      <w:marBottom w:val="0"/>
      <w:divBdr>
        <w:top w:val="none" w:sz="0" w:space="0" w:color="auto"/>
        <w:left w:val="none" w:sz="0" w:space="0" w:color="auto"/>
        <w:bottom w:val="none" w:sz="0" w:space="0" w:color="auto"/>
        <w:right w:val="none" w:sz="0" w:space="0" w:color="auto"/>
      </w:divBdr>
    </w:div>
    <w:div w:id="492994208">
      <w:bodyDiv w:val="1"/>
      <w:marLeft w:val="0"/>
      <w:marRight w:val="0"/>
      <w:marTop w:val="0"/>
      <w:marBottom w:val="0"/>
      <w:divBdr>
        <w:top w:val="none" w:sz="0" w:space="0" w:color="auto"/>
        <w:left w:val="none" w:sz="0" w:space="0" w:color="auto"/>
        <w:bottom w:val="none" w:sz="0" w:space="0" w:color="auto"/>
        <w:right w:val="none" w:sz="0" w:space="0" w:color="auto"/>
      </w:divBdr>
    </w:div>
    <w:div w:id="494490530">
      <w:bodyDiv w:val="1"/>
      <w:marLeft w:val="0"/>
      <w:marRight w:val="0"/>
      <w:marTop w:val="0"/>
      <w:marBottom w:val="0"/>
      <w:divBdr>
        <w:top w:val="none" w:sz="0" w:space="0" w:color="auto"/>
        <w:left w:val="none" w:sz="0" w:space="0" w:color="auto"/>
        <w:bottom w:val="none" w:sz="0" w:space="0" w:color="auto"/>
        <w:right w:val="none" w:sz="0" w:space="0" w:color="auto"/>
      </w:divBdr>
    </w:div>
    <w:div w:id="587274944">
      <w:bodyDiv w:val="1"/>
      <w:marLeft w:val="0"/>
      <w:marRight w:val="0"/>
      <w:marTop w:val="0"/>
      <w:marBottom w:val="0"/>
      <w:divBdr>
        <w:top w:val="none" w:sz="0" w:space="0" w:color="auto"/>
        <w:left w:val="none" w:sz="0" w:space="0" w:color="auto"/>
        <w:bottom w:val="none" w:sz="0" w:space="0" w:color="auto"/>
        <w:right w:val="none" w:sz="0" w:space="0" w:color="auto"/>
      </w:divBdr>
    </w:div>
    <w:div w:id="589392261">
      <w:bodyDiv w:val="1"/>
      <w:marLeft w:val="0"/>
      <w:marRight w:val="0"/>
      <w:marTop w:val="0"/>
      <w:marBottom w:val="0"/>
      <w:divBdr>
        <w:top w:val="none" w:sz="0" w:space="0" w:color="auto"/>
        <w:left w:val="none" w:sz="0" w:space="0" w:color="auto"/>
        <w:bottom w:val="none" w:sz="0" w:space="0" w:color="auto"/>
        <w:right w:val="none" w:sz="0" w:space="0" w:color="auto"/>
      </w:divBdr>
    </w:div>
    <w:div w:id="612446787">
      <w:bodyDiv w:val="1"/>
      <w:marLeft w:val="0"/>
      <w:marRight w:val="0"/>
      <w:marTop w:val="0"/>
      <w:marBottom w:val="0"/>
      <w:divBdr>
        <w:top w:val="none" w:sz="0" w:space="0" w:color="auto"/>
        <w:left w:val="none" w:sz="0" w:space="0" w:color="auto"/>
        <w:bottom w:val="none" w:sz="0" w:space="0" w:color="auto"/>
        <w:right w:val="none" w:sz="0" w:space="0" w:color="auto"/>
      </w:divBdr>
    </w:div>
    <w:div w:id="746073292">
      <w:bodyDiv w:val="1"/>
      <w:marLeft w:val="0"/>
      <w:marRight w:val="0"/>
      <w:marTop w:val="0"/>
      <w:marBottom w:val="0"/>
      <w:divBdr>
        <w:top w:val="none" w:sz="0" w:space="0" w:color="auto"/>
        <w:left w:val="none" w:sz="0" w:space="0" w:color="auto"/>
        <w:bottom w:val="none" w:sz="0" w:space="0" w:color="auto"/>
        <w:right w:val="none" w:sz="0" w:space="0" w:color="auto"/>
      </w:divBdr>
    </w:div>
    <w:div w:id="847446149">
      <w:bodyDiv w:val="1"/>
      <w:marLeft w:val="0"/>
      <w:marRight w:val="0"/>
      <w:marTop w:val="0"/>
      <w:marBottom w:val="0"/>
      <w:divBdr>
        <w:top w:val="none" w:sz="0" w:space="0" w:color="auto"/>
        <w:left w:val="none" w:sz="0" w:space="0" w:color="auto"/>
        <w:bottom w:val="none" w:sz="0" w:space="0" w:color="auto"/>
        <w:right w:val="none" w:sz="0" w:space="0" w:color="auto"/>
      </w:divBdr>
    </w:div>
    <w:div w:id="891577523">
      <w:bodyDiv w:val="1"/>
      <w:marLeft w:val="0"/>
      <w:marRight w:val="0"/>
      <w:marTop w:val="0"/>
      <w:marBottom w:val="0"/>
      <w:divBdr>
        <w:top w:val="none" w:sz="0" w:space="0" w:color="auto"/>
        <w:left w:val="none" w:sz="0" w:space="0" w:color="auto"/>
        <w:bottom w:val="none" w:sz="0" w:space="0" w:color="auto"/>
        <w:right w:val="none" w:sz="0" w:space="0" w:color="auto"/>
      </w:divBdr>
    </w:div>
    <w:div w:id="970552712">
      <w:bodyDiv w:val="1"/>
      <w:marLeft w:val="0"/>
      <w:marRight w:val="0"/>
      <w:marTop w:val="0"/>
      <w:marBottom w:val="0"/>
      <w:divBdr>
        <w:top w:val="none" w:sz="0" w:space="0" w:color="auto"/>
        <w:left w:val="none" w:sz="0" w:space="0" w:color="auto"/>
        <w:bottom w:val="none" w:sz="0" w:space="0" w:color="auto"/>
        <w:right w:val="none" w:sz="0" w:space="0" w:color="auto"/>
      </w:divBdr>
    </w:div>
    <w:div w:id="975834223">
      <w:bodyDiv w:val="1"/>
      <w:marLeft w:val="0"/>
      <w:marRight w:val="0"/>
      <w:marTop w:val="0"/>
      <w:marBottom w:val="0"/>
      <w:divBdr>
        <w:top w:val="none" w:sz="0" w:space="0" w:color="auto"/>
        <w:left w:val="none" w:sz="0" w:space="0" w:color="auto"/>
        <w:bottom w:val="none" w:sz="0" w:space="0" w:color="auto"/>
        <w:right w:val="none" w:sz="0" w:space="0" w:color="auto"/>
      </w:divBdr>
    </w:div>
    <w:div w:id="980622664">
      <w:bodyDiv w:val="1"/>
      <w:marLeft w:val="0"/>
      <w:marRight w:val="0"/>
      <w:marTop w:val="0"/>
      <w:marBottom w:val="0"/>
      <w:divBdr>
        <w:top w:val="none" w:sz="0" w:space="0" w:color="auto"/>
        <w:left w:val="none" w:sz="0" w:space="0" w:color="auto"/>
        <w:bottom w:val="none" w:sz="0" w:space="0" w:color="auto"/>
        <w:right w:val="none" w:sz="0" w:space="0" w:color="auto"/>
      </w:divBdr>
    </w:div>
    <w:div w:id="1010907243">
      <w:bodyDiv w:val="1"/>
      <w:marLeft w:val="0"/>
      <w:marRight w:val="0"/>
      <w:marTop w:val="0"/>
      <w:marBottom w:val="0"/>
      <w:divBdr>
        <w:top w:val="none" w:sz="0" w:space="0" w:color="auto"/>
        <w:left w:val="none" w:sz="0" w:space="0" w:color="auto"/>
        <w:bottom w:val="none" w:sz="0" w:space="0" w:color="auto"/>
        <w:right w:val="none" w:sz="0" w:space="0" w:color="auto"/>
      </w:divBdr>
    </w:div>
    <w:div w:id="1160149208">
      <w:bodyDiv w:val="1"/>
      <w:marLeft w:val="0"/>
      <w:marRight w:val="0"/>
      <w:marTop w:val="0"/>
      <w:marBottom w:val="0"/>
      <w:divBdr>
        <w:top w:val="none" w:sz="0" w:space="0" w:color="auto"/>
        <w:left w:val="none" w:sz="0" w:space="0" w:color="auto"/>
        <w:bottom w:val="none" w:sz="0" w:space="0" w:color="auto"/>
        <w:right w:val="none" w:sz="0" w:space="0" w:color="auto"/>
      </w:divBdr>
    </w:div>
    <w:div w:id="1216821550">
      <w:bodyDiv w:val="1"/>
      <w:marLeft w:val="0"/>
      <w:marRight w:val="0"/>
      <w:marTop w:val="0"/>
      <w:marBottom w:val="0"/>
      <w:divBdr>
        <w:top w:val="none" w:sz="0" w:space="0" w:color="auto"/>
        <w:left w:val="none" w:sz="0" w:space="0" w:color="auto"/>
        <w:bottom w:val="none" w:sz="0" w:space="0" w:color="auto"/>
        <w:right w:val="none" w:sz="0" w:space="0" w:color="auto"/>
      </w:divBdr>
    </w:div>
    <w:div w:id="1218975015">
      <w:bodyDiv w:val="1"/>
      <w:marLeft w:val="0"/>
      <w:marRight w:val="0"/>
      <w:marTop w:val="0"/>
      <w:marBottom w:val="0"/>
      <w:divBdr>
        <w:top w:val="none" w:sz="0" w:space="0" w:color="auto"/>
        <w:left w:val="none" w:sz="0" w:space="0" w:color="auto"/>
        <w:bottom w:val="none" w:sz="0" w:space="0" w:color="auto"/>
        <w:right w:val="none" w:sz="0" w:space="0" w:color="auto"/>
      </w:divBdr>
    </w:div>
    <w:div w:id="1407264693">
      <w:bodyDiv w:val="1"/>
      <w:marLeft w:val="0"/>
      <w:marRight w:val="0"/>
      <w:marTop w:val="0"/>
      <w:marBottom w:val="0"/>
      <w:divBdr>
        <w:top w:val="none" w:sz="0" w:space="0" w:color="auto"/>
        <w:left w:val="none" w:sz="0" w:space="0" w:color="auto"/>
        <w:bottom w:val="none" w:sz="0" w:space="0" w:color="auto"/>
        <w:right w:val="none" w:sz="0" w:space="0" w:color="auto"/>
      </w:divBdr>
    </w:div>
    <w:div w:id="1452437763">
      <w:bodyDiv w:val="1"/>
      <w:marLeft w:val="0"/>
      <w:marRight w:val="0"/>
      <w:marTop w:val="0"/>
      <w:marBottom w:val="0"/>
      <w:divBdr>
        <w:top w:val="none" w:sz="0" w:space="0" w:color="auto"/>
        <w:left w:val="none" w:sz="0" w:space="0" w:color="auto"/>
        <w:bottom w:val="none" w:sz="0" w:space="0" w:color="auto"/>
        <w:right w:val="none" w:sz="0" w:space="0" w:color="auto"/>
      </w:divBdr>
    </w:div>
    <w:div w:id="1466580840">
      <w:bodyDiv w:val="1"/>
      <w:marLeft w:val="0"/>
      <w:marRight w:val="0"/>
      <w:marTop w:val="0"/>
      <w:marBottom w:val="0"/>
      <w:divBdr>
        <w:top w:val="none" w:sz="0" w:space="0" w:color="auto"/>
        <w:left w:val="none" w:sz="0" w:space="0" w:color="auto"/>
        <w:bottom w:val="none" w:sz="0" w:space="0" w:color="auto"/>
        <w:right w:val="none" w:sz="0" w:space="0" w:color="auto"/>
      </w:divBdr>
    </w:div>
    <w:div w:id="1488284885">
      <w:bodyDiv w:val="1"/>
      <w:marLeft w:val="0"/>
      <w:marRight w:val="0"/>
      <w:marTop w:val="0"/>
      <w:marBottom w:val="0"/>
      <w:divBdr>
        <w:top w:val="none" w:sz="0" w:space="0" w:color="auto"/>
        <w:left w:val="none" w:sz="0" w:space="0" w:color="auto"/>
        <w:bottom w:val="none" w:sz="0" w:space="0" w:color="auto"/>
        <w:right w:val="none" w:sz="0" w:space="0" w:color="auto"/>
      </w:divBdr>
    </w:div>
    <w:div w:id="1493524838">
      <w:bodyDiv w:val="1"/>
      <w:marLeft w:val="0"/>
      <w:marRight w:val="0"/>
      <w:marTop w:val="0"/>
      <w:marBottom w:val="0"/>
      <w:divBdr>
        <w:top w:val="none" w:sz="0" w:space="0" w:color="auto"/>
        <w:left w:val="none" w:sz="0" w:space="0" w:color="auto"/>
        <w:bottom w:val="none" w:sz="0" w:space="0" w:color="auto"/>
        <w:right w:val="none" w:sz="0" w:space="0" w:color="auto"/>
      </w:divBdr>
    </w:div>
    <w:div w:id="1517965585">
      <w:bodyDiv w:val="1"/>
      <w:marLeft w:val="0"/>
      <w:marRight w:val="0"/>
      <w:marTop w:val="0"/>
      <w:marBottom w:val="0"/>
      <w:divBdr>
        <w:top w:val="none" w:sz="0" w:space="0" w:color="auto"/>
        <w:left w:val="none" w:sz="0" w:space="0" w:color="auto"/>
        <w:bottom w:val="none" w:sz="0" w:space="0" w:color="auto"/>
        <w:right w:val="none" w:sz="0" w:space="0" w:color="auto"/>
      </w:divBdr>
    </w:div>
    <w:div w:id="1646162078">
      <w:bodyDiv w:val="1"/>
      <w:marLeft w:val="0"/>
      <w:marRight w:val="0"/>
      <w:marTop w:val="0"/>
      <w:marBottom w:val="0"/>
      <w:divBdr>
        <w:top w:val="none" w:sz="0" w:space="0" w:color="auto"/>
        <w:left w:val="none" w:sz="0" w:space="0" w:color="auto"/>
        <w:bottom w:val="none" w:sz="0" w:space="0" w:color="auto"/>
        <w:right w:val="none" w:sz="0" w:space="0" w:color="auto"/>
      </w:divBdr>
    </w:div>
    <w:div w:id="1646812320">
      <w:bodyDiv w:val="1"/>
      <w:marLeft w:val="0"/>
      <w:marRight w:val="0"/>
      <w:marTop w:val="0"/>
      <w:marBottom w:val="0"/>
      <w:divBdr>
        <w:top w:val="none" w:sz="0" w:space="0" w:color="auto"/>
        <w:left w:val="none" w:sz="0" w:space="0" w:color="auto"/>
        <w:bottom w:val="none" w:sz="0" w:space="0" w:color="auto"/>
        <w:right w:val="none" w:sz="0" w:space="0" w:color="auto"/>
      </w:divBdr>
    </w:div>
    <w:div w:id="1705594995">
      <w:bodyDiv w:val="1"/>
      <w:marLeft w:val="0"/>
      <w:marRight w:val="0"/>
      <w:marTop w:val="0"/>
      <w:marBottom w:val="0"/>
      <w:divBdr>
        <w:top w:val="none" w:sz="0" w:space="0" w:color="auto"/>
        <w:left w:val="none" w:sz="0" w:space="0" w:color="auto"/>
        <w:bottom w:val="none" w:sz="0" w:space="0" w:color="auto"/>
        <w:right w:val="none" w:sz="0" w:space="0" w:color="auto"/>
      </w:divBdr>
    </w:div>
    <w:div w:id="1813711002">
      <w:bodyDiv w:val="1"/>
      <w:marLeft w:val="0"/>
      <w:marRight w:val="0"/>
      <w:marTop w:val="0"/>
      <w:marBottom w:val="0"/>
      <w:divBdr>
        <w:top w:val="none" w:sz="0" w:space="0" w:color="auto"/>
        <w:left w:val="none" w:sz="0" w:space="0" w:color="auto"/>
        <w:bottom w:val="none" w:sz="0" w:space="0" w:color="auto"/>
        <w:right w:val="none" w:sz="0" w:space="0" w:color="auto"/>
      </w:divBdr>
    </w:div>
    <w:div w:id="1901476681">
      <w:bodyDiv w:val="1"/>
      <w:marLeft w:val="0"/>
      <w:marRight w:val="0"/>
      <w:marTop w:val="0"/>
      <w:marBottom w:val="0"/>
      <w:divBdr>
        <w:top w:val="none" w:sz="0" w:space="0" w:color="auto"/>
        <w:left w:val="none" w:sz="0" w:space="0" w:color="auto"/>
        <w:bottom w:val="none" w:sz="0" w:space="0" w:color="auto"/>
        <w:right w:val="none" w:sz="0" w:space="0" w:color="auto"/>
      </w:divBdr>
    </w:div>
    <w:div w:id="1908687583">
      <w:bodyDiv w:val="1"/>
      <w:marLeft w:val="0"/>
      <w:marRight w:val="0"/>
      <w:marTop w:val="0"/>
      <w:marBottom w:val="0"/>
      <w:divBdr>
        <w:top w:val="none" w:sz="0" w:space="0" w:color="auto"/>
        <w:left w:val="none" w:sz="0" w:space="0" w:color="auto"/>
        <w:bottom w:val="none" w:sz="0" w:space="0" w:color="auto"/>
        <w:right w:val="none" w:sz="0" w:space="0" w:color="auto"/>
      </w:divBdr>
    </w:div>
    <w:div w:id="2048293602">
      <w:bodyDiv w:val="1"/>
      <w:marLeft w:val="0"/>
      <w:marRight w:val="0"/>
      <w:marTop w:val="0"/>
      <w:marBottom w:val="0"/>
      <w:divBdr>
        <w:top w:val="none" w:sz="0" w:space="0" w:color="auto"/>
        <w:left w:val="none" w:sz="0" w:space="0" w:color="auto"/>
        <w:bottom w:val="none" w:sz="0" w:space="0" w:color="auto"/>
        <w:right w:val="none" w:sz="0" w:space="0" w:color="auto"/>
      </w:divBdr>
    </w:div>
    <w:div w:id="2086759135">
      <w:bodyDiv w:val="1"/>
      <w:marLeft w:val="0"/>
      <w:marRight w:val="0"/>
      <w:marTop w:val="0"/>
      <w:marBottom w:val="0"/>
      <w:divBdr>
        <w:top w:val="none" w:sz="0" w:space="0" w:color="auto"/>
        <w:left w:val="none" w:sz="0" w:space="0" w:color="auto"/>
        <w:bottom w:val="none" w:sz="0" w:space="0" w:color="auto"/>
        <w:right w:val="none" w:sz="0" w:space="0" w:color="auto"/>
      </w:divBdr>
    </w:div>
    <w:div w:id="2120568560">
      <w:bodyDiv w:val="1"/>
      <w:marLeft w:val="0"/>
      <w:marRight w:val="0"/>
      <w:marTop w:val="0"/>
      <w:marBottom w:val="0"/>
      <w:divBdr>
        <w:top w:val="none" w:sz="0" w:space="0" w:color="auto"/>
        <w:left w:val="none" w:sz="0" w:space="0" w:color="auto"/>
        <w:bottom w:val="none" w:sz="0" w:space="0" w:color="auto"/>
        <w:right w:val="none" w:sz="0" w:space="0" w:color="auto"/>
      </w:divBdr>
    </w:div>
    <w:div w:id="21237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848c9-bcfc-4d51-9a90-5c81978f84d0">
      <Terms xmlns="http://schemas.microsoft.com/office/infopath/2007/PartnerControls"/>
    </lcf76f155ced4ddcb4097134ff3c332f>
    <TaxCatchAll xmlns="6ebd835b-5c15-4d9f-8b18-ddbd853b46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D6EABB590CC04184FFD4CA74296E83" ma:contentTypeVersion="17" ma:contentTypeDescription="Create a new document." ma:contentTypeScope="" ma:versionID="d658ed389e54d6595539ac600f105f58">
  <xsd:schema xmlns:xsd="http://www.w3.org/2001/XMLSchema" xmlns:xs="http://www.w3.org/2001/XMLSchema" xmlns:p="http://schemas.microsoft.com/office/2006/metadata/properties" xmlns:ns2="ffa848c9-bcfc-4d51-9a90-5c81978f84d0" xmlns:ns3="6ebd835b-5c15-4d9f-8b18-ddbd853b4678" targetNamespace="http://schemas.microsoft.com/office/2006/metadata/properties" ma:root="true" ma:fieldsID="8477a4f3d84f5bc03e801f94c284ba14" ns2:_="" ns3:_="">
    <xsd:import namespace="ffa848c9-bcfc-4d51-9a90-5c81978f84d0"/>
    <xsd:import namespace="6ebd835b-5c15-4d9f-8b18-ddbd853b4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48c9-bcfc-4d51-9a90-5c81978f8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d835b-5c15-4d9f-8b18-ddbd853b46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5158ea-4bfa-4983-827a-6332b9c32a13}" ma:internalName="TaxCatchAll" ma:showField="CatchAllData" ma:web="6ebd835b-5c15-4d9f-8b18-ddbd853b4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48F48-CBCF-49E7-99EC-A8A492320E78}">
  <ds:schemaRefs>
    <ds:schemaRef ds:uri="http://schemas.microsoft.com/office/2006/metadata/properties"/>
    <ds:schemaRef ds:uri="http://schemas.microsoft.com/office/infopath/2007/PartnerControls"/>
    <ds:schemaRef ds:uri="ffa848c9-bcfc-4d51-9a90-5c81978f84d0"/>
    <ds:schemaRef ds:uri="6ebd835b-5c15-4d9f-8b18-ddbd853b4678"/>
  </ds:schemaRefs>
</ds:datastoreItem>
</file>

<file path=customXml/itemProps2.xml><?xml version="1.0" encoding="utf-8"?>
<ds:datastoreItem xmlns:ds="http://schemas.openxmlformats.org/officeDocument/2006/customXml" ds:itemID="{C117D594-716F-43B6-87AE-51280C906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48c9-bcfc-4d51-9a90-5c81978f84d0"/>
    <ds:schemaRef ds:uri="6ebd835b-5c15-4d9f-8b18-ddbd853b4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924D8-B4D0-4A0D-8C17-41BB1E662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6</Pages>
  <Words>1344</Words>
  <Characters>5703</Characters>
  <Application>Microsoft Office Word</Application>
  <DocSecurity>0</DocSecurity>
  <Lines>1140</Lines>
  <Paragraphs>1006</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Sager</dc:creator>
  <cp:keywords/>
  <dc:description/>
  <cp:lastModifiedBy>Judith Brummer</cp:lastModifiedBy>
  <cp:revision>23</cp:revision>
  <cp:lastPrinted>2025-04-08T17:45:00Z</cp:lastPrinted>
  <dcterms:created xsi:type="dcterms:W3CDTF">2026-04-22T19:04:00Z</dcterms:created>
  <dcterms:modified xsi:type="dcterms:W3CDTF">2026-04-27T22:24:00Z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0x010100CED6EABB590CC04184FFD4CA74296E83</vt:lpwstr>
  </property>
  <property fmtid="{D5CDD505-2E9C-101B-9397-08002B2CF9AE}" pid="3" name="GrammarlyDocumentId">
    <vt:lpwstr>4412bb169d763e302d57c3395bd50c057ff7e0783f1b07bc030ecd0daa851e41</vt:lpwstr>
  </property>
</Properties>
</file>