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52551F">
        <w:rPr>
          <w:szCs w:val="28"/>
        </w:rPr>
        <w:t>Tuesday, February 7, 2012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C73286" w:rsidRDefault="00C73286" w:rsidP="00BC1220">
      <w:pPr>
        <w:jc w:val="center"/>
      </w:pP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52551F">
        <w:rPr>
          <w:b/>
          <w:sz w:val="22"/>
        </w:rPr>
        <w:t xml:space="preserve">of December 6, 2011 </w:t>
      </w:r>
      <w:r w:rsidR="000B6F9D">
        <w:rPr>
          <w:b/>
          <w:sz w:val="22"/>
        </w:rPr>
        <w:t>Meeting</w:t>
      </w:r>
      <w:r w:rsidR="0052551F">
        <w:rPr>
          <w:b/>
          <w:sz w:val="22"/>
        </w:rPr>
        <w:t xml:space="preserve"> and December 16 Special Meeting</w:t>
      </w:r>
    </w:p>
    <w:p w:rsidR="00BC1220" w:rsidRPr="006736B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BC222E">
        <w:rPr>
          <w:sz w:val="22"/>
        </w:rPr>
        <w:t>1, A2,</w:t>
      </w:r>
      <w:r w:rsidR="006736B0">
        <w:rPr>
          <w:sz w:val="22"/>
        </w:rPr>
        <w:t xml:space="preserve"> and B</w:t>
      </w:r>
      <w:r w:rsidR="00BC222E">
        <w:rPr>
          <w:sz w:val="22"/>
        </w:rPr>
        <w:t>1, B2</w:t>
      </w:r>
      <w:r>
        <w:rPr>
          <w:sz w:val="22"/>
        </w:rPr>
        <w:t>)</w:t>
      </w:r>
    </w:p>
    <w:p w:rsidR="00BC222E" w:rsidRPr="00C73286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C73286" w:rsidRPr="00C73286" w:rsidRDefault="00C73286" w:rsidP="00C73286">
      <w:pPr>
        <w:pStyle w:val="ListParagraph"/>
        <w:numPr>
          <w:ilvl w:val="0"/>
          <w:numId w:val="40"/>
        </w:numPr>
        <w:ind w:left="1080"/>
        <w:rPr>
          <w:sz w:val="22"/>
        </w:rPr>
      </w:pPr>
      <w:r w:rsidRPr="00C73286">
        <w:rPr>
          <w:sz w:val="22"/>
        </w:rPr>
        <w:t>Kent Steward – President Hammond’s 25</w:t>
      </w:r>
      <w:r w:rsidRPr="00C73286">
        <w:rPr>
          <w:sz w:val="22"/>
          <w:vertAlign w:val="superscript"/>
        </w:rPr>
        <w:t>th</w:t>
      </w:r>
      <w:r w:rsidRPr="00C73286">
        <w:rPr>
          <w:sz w:val="22"/>
        </w:rPr>
        <w:t xml:space="preserve"> Anniversary</w:t>
      </w:r>
    </w:p>
    <w:p w:rsidR="00590C9C" w:rsidRDefault="00590C9C" w:rsidP="008D12B8">
      <w:pPr>
        <w:rPr>
          <w:b/>
          <w:sz w:val="22"/>
        </w:rPr>
      </w:pPr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 xml:space="preserve">Chapman </w:t>
      </w:r>
      <w:proofErr w:type="spellStart"/>
      <w:r w:rsidR="00A6208A">
        <w:rPr>
          <w:sz w:val="22"/>
        </w:rPr>
        <w:t>Rackaway</w:t>
      </w:r>
      <w:proofErr w:type="spellEnd"/>
      <w:r w:rsidR="0037125F">
        <w:rPr>
          <w:sz w:val="22"/>
        </w:rPr>
        <w:t>, Chair</w:t>
      </w:r>
    </w:p>
    <w:p w:rsidR="005A4F47" w:rsidRDefault="007C511D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KBOR</w:t>
      </w:r>
      <w:r w:rsidR="009E16B9">
        <w:rPr>
          <w:sz w:val="22"/>
        </w:rPr>
        <w:t xml:space="preserve"> Report</w:t>
      </w:r>
    </w:p>
    <w:p w:rsidR="00BC222E" w:rsidRDefault="00BC222E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Red Balloon</w:t>
      </w:r>
    </w:p>
    <w:p w:rsidR="00BC222E" w:rsidRDefault="00BC222E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University Mission Statement</w:t>
      </w:r>
    </w:p>
    <w:p w:rsidR="00BC222E" w:rsidRDefault="00BC222E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Kansas Hunger</w:t>
      </w:r>
    </w:p>
    <w:p w:rsidR="00BC222E" w:rsidRDefault="00BC222E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2012-2013 Committee Openings (Attachment C</w:t>
      </w:r>
      <w:r w:rsidR="00C73286">
        <w:rPr>
          <w:sz w:val="22"/>
        </w:rPr>
        <w:t>)</w:t>
      </w:r>
    </w:p>
    <w:p w:rsidR="00C73286" w:rsidRDefault="00C73286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Policy on Credit Hour (Attachment D)</w:t>
      </w:r>
    </w:p>
    <w:p w:rsidR="00C73286" w:rsidRDefault="00C73286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Online Syllabus Comments</w:t>
      </w:r>
    </w:p>
    <w:p w:rsidR="00C73286" w:rsidRPr="00C73286" w:rsidRDefault="00C73286" w:rsidP="00C73286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 xml:space="preserve">Changes to Faculty Senate Webpage </w:t>
      </w:r>
      <w:hyperlink r:id="rId6" w:history="1">
        <w:r w:rsidRPr="00C724C1">
          <w:rPr>
            <w:rStyle w:val="Hyperlink"/>
            <w:sz w:val="22"/>
          </w:rPr>
          <w:t>www.fhsu.edu/facultysenate/</w:t>
        </w:r>
      </w:hyperlink>
      <w:r>
        <w:rPr>
          <w:sz w:val="22"/>
        </w:rPr>
        <w:t xml:space="preserve"> </w:t>
      </w:r>
    </w:p>
    <w:p w:rsidR="00070C64" w:rsidRDefault="008660BE" w:rsidP="00C73286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C73286">
        <w:rPr>
          <w:sz w:val="22"/>
        </w:rPr>
        <w:t>Jeffrey Burnett, Chair</w:t>
      </w:r>
    </w:p>
    <w:p w:rsidR="00C73286" w:rsidRPr="00C73286" w:rsidRDefault="00C73286" w:rsidP="00C73286">
      <w:pPr>
        <w:pStyle w:val="ListParagraph"/>
        <w:numPr>
          <w:ilvl w:val="0"/>
          <w:numId w:val="39"/>
        </w:numPr>
        <w:ind w:left="1080"/>
        <w:rPr>
          <w:sz w:val="22"/>
        </w:rPr>
      </w:pPr>
      <w:r>
        <w:rPr>
          <w:sz w:val="22"/>
        </w:rPr>
        <w:t>Proposed Undergraduate Major</w:t>
      </w: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 xml:space="preserve">Student Affairs:  Denise </w:t>
      </w:r>
      <w:proofErr w:type="spellStart"/>
      <w:r w:rsidR="0059097D" w:rsidRPr="00D9754D">
        <w:rPr>
          <w:sz w:val="22"/>
        </w:rPr>
        <w:t>Orth</w:t>
      </w:r>
      <w:proofErr w:type="spellEnd"/>
      <w:r w:rsidR="0059097D" w:rsidRPr="00D9754D">
        <w:rPr>
          <w:sz w:val="22"/>
        </w:rPr>
        <w:t>, Chair</w:t>
      </w:r>
    </w:p>
    <w:p w:rsidR="00B90381" w:rsidRPr="00B90381" w:rsidRDefault="00C73286" w:rsidP="00B9038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Common Ground</w:t>
      </w: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 xml:space="preserve">Emily </w:t>
      </w:r>
      <w:proofErr w:type="spellStart"/>
      <w:r w:rsidR="00A6208A">
        <w:rPr>
          <w:sz w:val="22"/>
        </w:rPr>
        <w:t>Breit</w:t>
      </w:r>
      <w:proofErr w:type="spellEnd"/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C73286" w:rsidRPr="00C73286" w:rsidRDefault="00593B1D" w:rsidP="00C73286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Faculty Morale Survey</w:t>
      </w:r>
    </w:p>
    <w:p w:rsidR="00732509" w:rsidRDefault="00732509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Mandatory Reporter Policy</w:t>
      </w:r>
    </w:p>
    <w:p w:rsidR="00C73286" w:rsidRDefault="00C73286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Timeline for first-year tenure-track faculty</w:t>
      </w:r>
    </w:p>
    <w:p w:rsidR="00C73286" w:rsidRDefault="00C73286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Digital Measures</w:t>
      </w:r>
    </w:p>
    <w:p w:rsidR="00C73286" w:rsidRDefault="00C73286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Policy regarding applying for Summer Research Grants</w:t>
      </w:r>
    </w:p>
    <w:p w:rsidR="00C73286" w:rsidRDefault="00C73286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Early IQ</w:t>
      </w: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67C42" w:rsidRPr="007E6B6D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732509" w:rsidRPr="00732509" w:rsidRDefault="00732509" w:rsidP="00732509">
      <w:pPr>
        <w:pStyle w:val="ListParagraph"/>
        <w:numPr>
          <w:ilvl w:val="0"/>
          <w:numId w:val="38"/>
        </w:numPr>
        <w:rPr>
          <w:sz w:val="22"/>
        </w:rPr>
      </w:pPr>
    </w:p>
    <w:p w:rsidR="001A7B57" w:rsidRDefault="001A7B57" w:rsidP="001A7B57">
      <w:pPr>
        <w:rPr>
          <w:b/>
          <w:sz w:val="22"/>
        </w:rPr>
      </w:pPr>
    </w:p>
    <w:p w:rsidR="00577DE5" w:rsidRPr="00C73286" w:rsidRDefault="008660BE" w:rsidP="00C73286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3F0BA6" w:rsidRDefault="003F0BA6" w:rsidP="00872F0E">
      <w:pPr>
        <w:ind w:left="360"/>
        <w:rPr>
          <w:sz w:val="22"/>
        </w:rPr>
      </w:pPr>
    </w:p>
    <w:p w:rsidR="009E16B9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Default="00A1210F" w:rsidP="00E81308">
      <w:pPr>
        <w:rPr>
          <w:sz w:val="22"/>
        </w:rPr>
      </w:pPr>
    </w:p>
    <w:p w:rsidR="00C73286" w:rsidRPr="00A1210F" w:rsidRDefault="00C73286" w:rsidP="00E81308">
      <w:pPr>
        <w:rPr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Default="000F2F60" w:rsidP="00A6208A">
      <w:pPr>
        <w:ind w:left="360"/>
        <w:rPr>
          <w:sz w:val="22"/>
        </w:rPr>
      </w:pPr>
    </w:p>
    <w:p w:rsidR="009E16B9" w:rsidRPr="008660BE" w:rsidRDefault="009E16B9" w:rsidP="00A6208A">
      <w:pPr>
        <w:ind w:left="360"/>
        <w:rPr>
          <w:sz w:val="22"/>
        </w:rPr>
      </w:pPr>
    </w:p>
    <w:p w:rsidR="00774506" w:rsidRPr="002E3079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sectPr w:rsidR="00774506" w:rsidRPr="002E3079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6DACF8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D45A60"/>
    <w:multiLevelType w:val="hybridMultilevel"/>
    <w:tmpl w:val="B5E8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3372D"/>
    <w:multiLevelType w:val="hybridMultilevel"/>
    <w:tmpl w:val="A3BC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A294D6C"/>
    <w:multiLevelType w:val="hybridMultilevel"/>
    <w:tmpl w:val="90DA6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3836B2"/>
    <w:multiLevelType w:val="hybridMultilevel"/>
    <w:tmpl w:val="97369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D53542"/>
    <w:multiLevelType w:val="hybridMultilevel"/>
    <w:tmpl w:val="C14AE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8"/>
  </w:num>
  <w:num w:numId="6">
    <w:abstractNumId w:val="21"/>
  </w:num>
  <w:num w:numId="7">
    <w:abstractNumId w:val="17"/>
  </w:num>
  <w:num w:numId="8">
    <w:abstractNumId w:val="29"/>
  </w:num>
  <w:num w:numId="9">
    <w:abstractNumId w:val="31"/>
  </w:num>
  <w:num w:numId="10">
    <w:abstractNumId w:val="11"/>
  </w:num>
  <w:num w:numId="11">
    <w:abstractNumId w:val="33"/>
  </w:num>
  <w:num w:numId="12">
    <w:abstractNumId w:val="0"/>
  </w:num>
  <w:num w:numId="13">
    <w:abstractNumId w:val="34"/>
  </w:num>
  <w:num w:numId="14">
    <w:abstractNumId w:val="32"/>
  </w:num>
  <w:num w:numId="15">
    <w:abstractNumId w:val="15"/>
  </w:num>
  <w:num w:numId="16">
    <w:abstractNumId w:val="6"/>
  </w:num>
  <w:num w:numId="17">
    <w:abstractNumId w:val="35"/>
  </w:num>
  <w:num w:numId="18">
    <w:abstractNumId w:val="14"/>
  </w:num>
  <w:num w:numId="19">
    <w:abstractNumId w:val="16"/>
  </w:num>
  <w:num w:numId="20">
    <w:abstractNumId w:val="12"/>
  </w:num>
  <w:num w:numId="21">
    <w:abstractNumId w:val="8"/>
  </w:num>
  <w:num w:numId="22">
    <w:abstractNumId w:val="13"/>
  </w:num>
  <w:num w:numId="23">
    <w:abstractNumId w:val="27"/>
  </w:num>
  <w:num w:numId="24">
    <w:abstractNumId w:val="38"/>
  </w:num>
  <w:num w:numId="25">
    <w:abstractNumId w:val="23"/>
  </w:num>
  <w:num w:numId="26">
    <w:abstractNumId w:val="18"/>
  </w:num>
  <w:num w:numId="27">
    <w:abstractNumId w:val="2"/>
  </w:num>
  <w:num w:numId="28">
    <w:abstractNumId w:val="26"/>
  </w:num>
  <w:num w:numId="29">
    <w:abstractNumId w:val="25"/>
  </w:num>
  <w:num w:numId="30">
    <w:abstractNumId w:val="22"/>
  </w:num>
  <w:num w:numId="31">
    <w:abstractNumId w:val="30"/>
  </w:num>
  <w:num w:numId="32">
    <w:abstractNumId w:val="36"/>
  </w:num>
  <w:num w:numId="33">
    <w:abstractNumId w:val="1"/>
  </w:num>
  <w:num w:numId="34">
    <w:abstractNumId w:val="3"/>
  </w:num>
  <w:num w:numId="35">
    <w:abstractNumId w:val="5"/>
  </w:num>
  <w:num w:numId="36">
    <w:abstractNumId w:val="20"/>
  </w:num>
  <w:num w:numId="37">
    <w:abstractNumId w:val="9"/>
  </w:num>
  <w:num w:numId="38">
    <w:abstractNumId w:val="7"/>
  </w:num>
  <w:num w:numId="39">
    <w:abstractNumId w:val="24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0C64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91D"/>
    <w:rsid w:val="00180E48"/>
    <w:rsid w:val="001825FB"/>
    <w:rsid w:val="001A10D5"/>
    <w:rsid w:val="001A7B57"/>
    <w:rsid w:val="001B1CDA"/>
    <w:rsid w:val="001D492B"/>
    <w:rsid w:val="001E3E02"/>
    <w:rsid w:val="001F2320"/>
    <w:rsid w:val="00201653"/>
    <w:rsid w:val="0020427E"/>
    <w:rsid w:val="00207A96"/>
    <w:rsid w:val="00207C48"/>
    <w:rsid w:val="00211CDC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36F3A"/>
    <w:rsid w:val="00340F1B"/>
    <w:rsid w:val="00350A76"/>
    <w:rsid w:val="00350BC2"/>
    <w:rsid w:val="00351D1B"/>
    <w:rsid w:val="00357099"/>
    <w:rsid w:val="0037125F"/>
    <w:rsid w:val="0037337E"/>
    <w:rsid w:val="003736ED"/>
    <w:rsid w:val="00376B38"/>
    <w:rsid w:val="00382132"/>
    <w:rsid w:val="00384F8E"/>
    <w:rsid w:val="0038789C"/>
    <w:rsid w:val="003A1360"/>
    <w:rsid w:val="003B574A"/>
    <w:rsid w:val="003C5D8E"/>
    <w:rsid w:val="003D0738"/>
    <w:rsid w:val="003D0C5A"/>
    <w:rsid w:val="003D48E3"/>
    <w:rsid w:val="003D4F0B"/>
    <w:rsid w:val="003D6BC0"/>
    <w:rsid w:val="003F0BA6"/>
    <w:rsid w:val="003F3147"/>
    <w:rsid w:val="0040339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B0CE5"/>
    <w:rsid w:val="004E3170"/>
    <w:rsid w:val="004E321D"/>
    <w:rsid w:val="004F070E"/>
    <w:rsid w:val="004F47C1"/>
    <w:rsid w:val="0052551F"/>
    <w:rsid w:val="00534949"/>
    <w:rsid w:val="00537220"/>
    <w:rsid w:val="005435B3"/>
    <w:rsid w:val="00544312"/>
    <w:rsid w:val="00561A27"/>
    <w:rsid w:val="00561B0D"/>
    <w:rsid w:val="00577DE5"/>
    <w:rsid w:val="0059097D"/>
    <w:rsid w:val="00590C9C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428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2509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C511D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16B9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02B03"/>
    <w:rsid w:val="00B14625"/>
    <w:rsid w:val="00B1589B"/>
    <w:rsid w:val="00B1784E"/>
    <w:rsid w:val="00B20C77"/>
    <w:rsid w:val="00B25471"/>
    <w:rsid w:val="00B4211F"/>
    <w:rsid w:val="00B43A3D"/>
    <w:rsid w:val="00B51686"/>
    <w:rsid w:val="00B531E1"/>
    <w:rsid w:val="00B57D1F"/>
    <w:rsid w:val="00B80D6E"/>
    <w:rsid w:val="00B832BE"/>
    <w:rsid w:val="00B90381"/>
    <w:rsid w:val="00B93284"/>
    <w:rsid w:val="00B97B85"/>
    <w:rsid w:val="00BA3721"/>
    <w:rsid w:val="00BA4902"/>
    <w:rsid w:val="00BA4919"/>
    <w:rsid w:val="00BB5A3F"/>
    <w:rsid w:val="00BC1220"/>
    <w:rsid w:val="00BC222E"/>
    <w:rsid w:val="00BC77E5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56DAB"/>
    <w:rsid w:val="00C658EF"/>
    <w:rsid w:val="00C71D90"/>
    <w:rsid w:val="00C73286"/>
    <w:rsid w:val="00C752B5"/>
    <w:rsid w:val="00C7781E"/>
    <w:rsid w:val="00C83387"/>
    <w:rsid w:val="00C84213"/>
    <w:rsid w:val="00C91C6B"/>
    <w:rsid w:val="00C93A31"/>
    <w:rsid w:val="00C96DC3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85E2E"/>
    <w:rsid w:val="00D9234A"/>
    <w:rsid w:val="00D9754D"/>
    <w:rsid w:val="00DA0606"/>
    <w:rsid w:val="00DA37A0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C2DB5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hsu.edu/facultysena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CADA-DC02-4751-BD19-9324B1D2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3</cp:revision>
  <cp:lastPrinted>2011-08-29T20:01:00Z</cp:lastPrinted>
  <dcterms:created xsi:type="dcterms:W3CDTF">2012-02-01T00:36:00Z</dcterms:created>
  <dcterms:modified xsi:type="dcterms:W3CDTF">2012-02-01T14:11:00Z</dcterms:modified>
</cp:coreProperties>
</file>