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893208" w14:textId="6290CA78" w:rsidR="00C60D6E" w:rsidRDefault="00A709F2" w:rsidP="00C60D6E">
      <w:pPr>
        <w:jc w:val="center"/>
        <w:rPr>
          <w:b/>
          <w:sz w:val="32"/>
        </w:rPr>
      </w:pPr>
      <w:r>
        <w:rPr>
          <w:b/>
          <w:sz w:val="32"/>
        </w:rPr>
        <w:t>University Learning Assessment Committee</w:t>
      </w:r>
      <w:r w:rsidR="00C60D6E">
        <w:rPr>
          <w:b/>
          <w:sz w:val="32"/>
        </w:rPr>
        <w:t xml:space="preserve"> Meeting </w:t>
      </w:r>
      <w:r w:rsidR="00AD731C">
        <w:rPr>
          <w:b/>
          <w:sz w:val="32"/>
        </w:rPr>
        <w:t>#</w:t>
      </w:r>
      <w:r w:rsidR="000974F8">
        <w:rPr>
          <w:b/>
          <w:sz w:val="32"/>
        </w:rPr>
        <w:t>7</w:t>
      </w:r>
      <w:r w:rsidR="00AD731C">
        <w:rPr>
          <w:b/>
          <w:sz w:val="32"/>
        </w:rPr>
        <w:t xml:space="preserve"> </w:t>
      </w:r>
      <w:r w:rsidR="00C60D6E">
        <w:rPr>
          <w:b/>
          <w:sz w:val="32"/>
        </w:rPr>
        <w:t>Minutes</w:t>
      </w:r>
    </w:p>
    <w:p w14:paraId="165146EF" w14:textId="77777777" w:rsidR="00C60D6E" w:rsidRPr="00C60D6E" w:rsidRDefault="00C60D6E" w:rsidP="00C60D6E">
      <w:pPr>
        <w:jc w:val="center"/>
        <w:rPr>
          <w:b/>
          <w:sz w:val="24"/>
        </w:rPr>
      </w:pPr>
    </w:p>
    <w:p w14:paraId="471AF320" w14:textId="31D8F567" w:rsidR="00C60D6E" w:rsidRDefault="00C60D6E" w:rsidP="00C60D6E">
      <w:pPr>
        <w:rPr>
          <w:sz w:val="28"/>
        </w:rPr>
      </w:pPr>
      <w:r>
        <w:rPr>
          <w:sz w:val="28"/>
        </w:rPr>
        <w:t>Location</w:t>
      </w:r>
      <w:r w:rsidR="006C79F0">
        <w:rPr>
          <w:sz w:val="28"/>
        </w:rPr>
        <w:t>:</w:t>
      </w:r>
      <w:r>
        <w:rPr>
          <w:sz w:val="28"/>
        </w:rPr>
        <w:t xml:space="preserve"> </w:t>
      </w:r>
      <w:r w:rsidR="00742F62">
        <w:rPr>
          <w:sz w:val="28"/>
        </w:rPr>
        <w:t>Memorial Union</w:t>
      </w:r>
      <w:r w:rsidR="00B959E6">
        <w:rPr>
          <w:sz w:val="28"/>
        </w:rPr>
        <w:t xml:space="preserve">: </w:t>
      </w:r>
      <w:r w:rsidR="00074B5A">
        <w:rPr>
          <w:sz w:val="28"/>
        </w:rPr>
        <w:t>Trails</w:t>
      </w:r>
      <w:r w:rsidR="00B959E6">
        <w:rPr>
          <w:sz w:val="28"/>
        </w:rPr>
        <w:t xml:space="preserve"> Room (rm </w:t>
      </w:r>
      <w:r w:rsidR="00742F62">
        <w:rPr>
          <w:sz w:val="28"/>
        </w:rPr>
        <w:t>2</w:t>
      </w:r>
      <w:r w:rsidR="00F37866">
        <w:rPr>
          <w:sz w:val="28"/>
        </w:rPr>
        <w:t>1</w:t>
      </w:r>
      <w:r w:rsidR="00074B5A">
        <w:rPr>
          <w:sz w:val="28"/>
        </w:rPr>
        <w:t>7</w:t>
      </w:r>
      <w:r w:rsidR="00B959E6">
        <w:rPr>
          <w:sz w:val="28"/>
        </w:rPr>
        <w:t>)</w:t>
      </w:r>
    </w:p>
    <w:p w14:paraId="6FEDE438" w14:textId="12FBF0A6" w:rsidR="00C60D6E" w:rsidRDefault="0088161B" w:rsidP="00C60D6E">
      <w:pPr>
        <w:rPr>
          <w:sz w:val="28"/>
        </w:rPr>
      </w:pPr>
      <w:r>
        <w:rPr>
          <w:sz w:val="28"/>
        </w:rPr>
        <w:t xml:space="preserve">Date: </w:t>
      </w:r>
      <w:r w:rsidR="00B31DB4">
        <w:rPr>
          <w:sz w:val="28"/>
        </w:rPr>
        <w:t>2</w:t>
      </w:r>
      <w:r w:rsidR="004400AA">
        <w:rPr>
          <w:sz w:val="28"/>
        </w:rPr>
        <w:t>.</w:t>
      </w:r>
      <w:r w:rsidR="00B31DB4">
        <w:rPr>
          <w:sz w:val="28"/>
        </w:rPr>
        <w:t>14</w:t>
      </w:r>
      <w:r w:rsidR="004400AA">
        <w:rPr>
          <w:sz w:val="28"/>
        </w:rPr>
        <w:t>.2</w:t>
      </w:r>
      <w:r w:rsidR="00074B5A">
        <w:rPr>
          <w:sz w:val="28"/>
        </w:rPr>
        <w:t>5</w:t>
      </w:r>
    </w:p>
    <w:p w14:paraId="14593122" w14:textId="47AA84D4" w:rsidR="00C60D6E" w:rsidRPr="00742F62" w:rsidRDefault="00C60D6E" w:rsidP="00C60D6E">
      <w:pPr>
        <w:rPr>
          <w:i/>
          <w:iCs/>
          <w:sz w:val="28"/>
        </w:rPr>
      </w:pPr>
      <w:r>
        <w:rPr>
          <w:sz w:val="28"/>
        </w:rPr>
        <w:t xml:space="preserve">Time: </w:t>
      </w:r>
      <w:r w:rsidR="00074B5A">
        <w:rPr>
          <w:sz w:val="28"/>
        </w:rPr>
        <w:t>2</w:t>
      </w:r>
      <w:r w:rsidR="00742F62">
        <w:rPr>
          <w:sz w:val="28"/>
        </w:rPr>
        <w:t>:00</w:t>
      </w:r>
      <w:r w:rsidR="00F10460">
        <w:rPr>
          <w:sz w:val="28"/>
        </w:rPr>
        <w:t xml:space="preserve"> -</w:t>
      </w:r>
      <w:r w:rsidR="004400AA">
        <w:rPr>
          <w:sz w:val="28"/>
        </w:rPr>
        <w:t xml:space="preserve"> </w:t>
      </w:r>
      <w:r w:rsidR="00CD2132">
        <w:rPr>
          <w:sz w:val="28"/>
        </w:rPr>
        <w:t>2</w:t>
      </w:r>
      <w:r w:rsidR="004400AA">
        <w:rPr>
          <w:sz w:val="28"/>
        </w:rPr>
        <w:t>:</w:t>
      </w:r>
      <w:r w:rsidR="00074B5A">
        <w:rPr>
          <w:sz w:val="28"/>
        </w:rPr>
        <w:t>45</w:t>
      </w:r>
      <w:r>
        <w:rPr>
          <w:sz w:val="28"/>
        </w:rPr>
        <w:t xml:space="preserve"> PM</w:t>
      </w:r>
    </w:p>
    <w:p w14:paraId="2DC0132B" w14:textId="77777777" w:rsidR="00CF12F0" w:rsidRDefault="00C60D6E" w:rsidP="00467A04">
      <w:pPr>
        <w:rPr>
          <w:sz w:val="28"/>
        </w:rPr>
      </w:pPr>
      <w:r>
        <w:rPr>
          <w:sz w:val="28"/>
        </w:rPr>
        <w:t xml:space="preserve">Attendance: </w:t>
      </w:r>
    </w:p>
    <w:tbl>
      <w:tblPr>
        <w:tblStyle w:val="TableGrid"/>
        <w:tblW w:w="9630"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60"/>
        <w:gridCol w:w="4770"/>
      </w:tblGrid>
      <w:tr w:rsidR="00CF12F0" w14:paraId="36A2B8F2" w14:textId="77777777" w:rsidTr="00B833AE">
        <w:tc>
          <w:tcPr>
            <w:tcW w:w="4860" w:type="dxa"/>
            <w:hideMark/>
          </w:tcPr>
          <w:p w14:paraId="3CAC1B75" w14:textId="52F17F05" w:rsidR="00CF12F0" w:rsidRDefault="00CF12F0">
            <w:pPr>
              <w:rPr>
                <w:rFonts w:asciiTheme="minorHAnsi" w:hAnsiTheme="minorHAnsi" w:cstheme="minorBidi"/>
                <w:sz w:val="20"/>
              </w:rPr>
            </w:pPr>
            <w:r>
              <w:t xml:space="preserve">Mr. Andrew Cutright </w:t>
            </w:r>
            <w:r>
              <w:rPr>
                <w:sz w:val="18"/>
                <w:szCs w:val="20"/>
              </w:rPr>
              <w:t>(Univ Assessment Dir), Chair</w:t>
            </w:r>
          </w:p>
          <w:p w14:paraId="65908E18" w14:textId="77777777" w:rsidR="002B2204" w:rsidRDefault="002B2204" w:rsidP="002B2204">
            <w:r>
              <w:t xml:space="preserve">Dr. Brad Will </w:t>
            </w:r>
            <w:r>
              <w:rPr>
                <w:sz w:val="20"/>
              </w:rPr>
              <w:t>(General Ed &amp; AHSS Assist Dean)</w:t>
            </w:r>
          </w:p>
          <w:p w14:paraId="55FCF5DA" w14:textId="77777777" w:rsidR="00CD2132" w:rsidRDefault="00CD2132" w:rsidP="00CD2132">
            <w:pPr>
              <w:rPr>
                <w:sz w:val="20"/>
              </w:rPr>
            </w:pPr>
            <w:r>
              <w:t>Ms. Robin Hartman</w:t>
            </w:r>
            <w:r>
              <w:rPr>
                <w:sz w:val="20"/>
              </w:rPr>
              <w:t xml:space="preserve"> (Library)</w:t>
            </w:r>
          </w:p>
          <w:p w14:paraId="358FBADA" w14:textId="77777777" w:rsidR="00B31DB4" w:rsidRDefault="00B31DB4" w:rsidP="00B31DB4">
            <w:pPr>
              <w:rPr>
                <w:sz w:val="20"/>
                <w:szCs w:val="20"/>
              </w:rPr>
            </w:pPr>
            <w:r>
              <w:t xml:space="preserve">Dr. Magdalene Moy </w:t>
            </w:r>
            <w:r w:rsidRPr="00460C99">
              <w:rPr>
                <w:sz w:val="20"/>
                <w:szCs w:val="20"/>
              </w:rPr>
              <w:t>(T</w:t>
            </w:r>
            <w:r>
              <w:rPr>
                <w:sz w:val="20"/>
                <w:szCs w:val="20"/>
              </w:rPr>
              <w:t>ILT</w:t>
            </w:r>
            <w:r w:rsidRPr="00460C99">
              <w:rPr>
                <w:sz w:val="20"/>
                <w:szCs w:val="20"/>
              </w:rPr>
              <w:t>)</w:t>
            </w:r>
          </w:p>
          <w:p w14:paraId="14D65BD8" w14:textId="43776CCF" w:rsidR="00CF12F0" w:rsidRPr="005A2240" w:rsidRDefault="00CF12F0" w:rsidP="009A6CD2"/>
        </w:tc>
        <w:tc>
          <w:tcPr>
            <w:tcW w:w="4770" w:type="dxa"/>
            <w:hideMark/>
          </w:tcPr>
          <w:p w14:paraId="54CF1284" w14:textId="77777777" w:rsidR="00CF12F0" w:rsidRPr="009A6CD2" w:rsidRDefault="00CF12F0" w:rsidP="00CF12F0">
            <w:r w:rsidRPr="009A6CD2">
              <w:t>Ms. Shelly Gasper (Assessment Data Collection)</w:t>
            </w:r>
          </w:p>
          <w:p w14:paraId="7D8412C0" w14:textId="77777777" w:rsidR="00CD2132" w:rsidRPr="009A6CD2" w:rsidRDefault="00CD2132" w:rsidP="00CD2132">
            <w:r w:rsidRPr="009A6CD2">
              <w:t>Mr. Dale Ano (Student Affairs)</w:t>
            </w:r>
          </w:p>
          <w:p w14:paraId="1863E8D3" w14:textId="77777777" w:rsidR="00F5552F" w:rsidRPr="009A6CD2" w:rsidRDefault="00F5552F" w:rsidP="00F5552F">
            <w:r>
              <w:t xml:space="preserve">Dr. Jeanne Sumrall </w:t>
            </w:r>
            <w:r w:rsidRPr="009A6CD2">
              <w:t>(STM Assessment Coordinator)</w:t>
            </w:r>
          </w:p>
          <w:p w14:paraId="395D4D83" w14:textId="77777777" w:rsidR="00B31DB4" w:rsidRPr="009A6CD2" w:rsidRDefault="00B31DB4" w:rsidP="00B31DB4">
            <w:r>
              <w:t xml:space="preserve">Ms. Amie Wright </w:t>
            </w:r>
            <w:r w:rsidRPr="009A6CD2">
              <w:t>(BE Assessment Coordinator)</w:t>
            </w:r>
          </w:p>
          <w:p w14:paraId="4B6FA7A6" w14:textId="51B14C21" w:rsidR="005A2240" w:rsidRDefault="005A2240" w:rsidP="005A2240"/>
          <w:p w14:paraId="52DBBE12" w14:textId="671B9F0D" w:rsidR="00C72A82" w:rsidRDefault="00C72A82" w:rsidP="00C72A82"/>
          <w:p w14:paraId="71932FEE" w14:textId="1B988BDF" w:rsidR="00CF12F0" w:rsidRPr="009A6CD2" w:rsidRDefault="00CF12F0" w:rsidP="005A2240"/>
        </w:tc>
      </w:tr>
    </w:tbl>
    <w:p w14:paraId="75DA5B9E" w14:textId="21A8EF27" w:rsidR="004704AB" w:rsidRDefault="00CF12F0" w:rsidP="00467A04">
      <w:pPr>
        <w:rPr>
          <w:sz w:val="28"/>
        </w:rPr>
      </w:pPr>
      <w:r>
        <w:rPr>
          <w:sz w:val="28"/>
        </w:rPr>
        <w:t>Absent:</w:t>
      </w: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60"/>
        <w:gridCol w:w="4490"/>
      </w:tblGrid>
      <w:tr w:rsidR="00F10460" w14:paraId="050896CA" w14:textId="77777777" w:rsidTr="00407BC6">
        <w:tc>
          <w:tcPr>
            <w:tcW w:w="4860" w:type="dxa"/>
            <w:hideMark/>
          </w:tcPr>
          <w:p w14:paraId="445F6BA0" w14:textId="77777777" w:rsidR="00B31DB4" w:rsidRDefault="00B31DB4" w:rsidP="00B31DB4">
            <w:pPr>
              <w:rPr>
                <w:sz w:val="20"/>
              </w:rPr>
            </w:pPr>
            <w:r>
              <w:t xml:space="preserve">Dr. Masa Watanabe </w:t>
            </w:r>
            <w:r>
              <w:rPr>
                <w:sz w:val="20"/>
              </w:rPr>
              <w:t xml:space="preserve">(STM </w:t>
            </w:r>
            <w:proofErr w:type="spellStart"/>
            <w:r>
              <w:rPr>
                <w:sz w:val="20"/>
              </w:rPr>
              <w:t>Asmnt</w:t>
            </w:r>
            <w:proofErr w:type="spellEnd"/>
            <w:r>
              <w:rPr>
                <w:sz w:val="20"/>
              </w:rPr>
              <w:t xml:space="preserve"> Coordinator)</w:t>
            </w:r>
          </w:p>
          <w:p w14:paraId="1FECF602" w14:textId="77777777" w:rsidR="009A6CD2" w:rsidRDefault="009A6CD2" w:rsidP="009A6CD2">
            <w:pPr>
              <w:rPr>
                <w:sz w:val="20"/>
              </w:rPr>
            </w:pPr>
            <w:r>
              <w:t>Dr. Karmen Porter</w:t>
            </w:r>
            <w:r>
              <w:rPr>
                <w:sz w:val="20"/>
              </w:rPr>
              <w:t xml:space="preserve"> (HBS Assessment Coordinator)</w:t>
            </w:r>
          </w:p>
          <w:p w14:paraId="4683681D" w14:textId="77777777" w:rsidR="009A6CD2" w:rsidRPr="00CD2132" w:rsidRDefault="009A6CD2" w:rsidP="009A6CD2">
            <w:pPr>
              <w:rPr>
                <w:sz w:val="18"/>
                <w:szCs w:val="18"/>
              </w:rPr>
            </w:pPr>
            <w:r>
              <w:t xml:space="preserve">Ms. Judy Brummer </w:t>
            </w:r>
            <w:r>
              <w:rPr>
                <w:sz w:val="18"/>
                <w:szCs w:val="18"/>
              </w:rPr>
              <w:t xml:space="preserve">(COE </w:t>
            </w:r>
            <w:proofErr w:type="spellStart"/>
            <w:r>
              <w:rPr>
                <w:sz w:val="18"/>
                <w:szCs w:val="18"/>
              </w:rPr>
              <w:t>Asmt</w:t>
            </w:r>
            <w:proofErr w:type="spellEnd"/>
            <w:r>
              <w:rPr>
                <w:sz w:val="18"/>
                <w:szCs w:val="18"/>
              </w:rPr>
              <w:t>/</w:t>
            </w:r>
            <w:proofErr w:type="spellStart"/>
            <w:r>
              <w:rPr>
                <w:sz w:val="18"/>
                <w:szCs w:val="18"/>
              </w:rPr>
              <w:t>Accred</w:t>
            </w:r>
            <w:proofErr w:type="spellEnd"/>
            <w:r>
              <w:rPr>
                <w:sz w:val="18"/>
                <w:szCs w:val="18"/>
              </w:rPr>
              <w:t xml:space="preserve"> Assist </w:t>
            </w:r>
            <w:proofErr w:type="spellStart"/>
            <w:r>
              <w:rPr>
                <w:sz w:val="18"/>
                <w:szCs w:val="18"/>
              </w:rPr>
              <w:t>Pgm</w:t>
            </w:r>
            <w:proofErr w:type="spellEnd"/>
            <w:r>
              <w:rPr>
                <w:sz w:val="18"/>
                <w:szCs w:val="18"/>
              </w:rPr>
              <w:t xml:space="preserve"> Dir)</w:t>
            </w:r>
          </w:p>
          <w:p w14:paraId="7E1CA3A3" w14:textId="77777777" w:rsidR="009A6CD2" w:rsidRPr="001D2DE4" w:rsidRDefault="009A6CD2" w:rsidP="009A6CD2">
            <w:r>
              <w:t>Dr. Jennifer Bechard</w:t>
            </w:r>
            <w:r>
              <w:rPr>
                <w:sz w:val="20"/>
              </w:rPr>
              <w:t xml:space="preserve"> (HBS Assessment Coordinator)</w:t>
            </w:r>
          </w:p>
          <w:p w14:paraId="46BB5817" w14:textId="77777777" w:rsidR="00B31DB4" w:rsidRDefault="00B31DB4" w:rsidP="00CD2132"/>
          <w:p w14:paraId="77737303" w14:textId="08EBB276" w:rsidR="00CD2132" w:rsidRDefault="00CD2132" w:rsidP="00CD2132">
            <w:pPr>
              <w:rPr>
                <w:sz w:val="20"/>
              </w:rPr>
            </w:pPr>
            <w:r>
              <w:br/>
            </w:r>
          </w:p>
          <w:p w14:paraId="7643A982" w14:textId="7053B031" w:rsidR="0000415E" w:rsidRPr="00680200" w:rsidRDefault="0000415E" w:rsidP="00B31DB4">
            <w:pPr>
              <w:rPr>
                <w:sz w:val="20"/>
                <w:szCs w:val="20"/>
              </w:rPr>
            </w:pPr>
          </w:p>
        </w:tc>
        <w:tc>
          <w:tcPr>
            <w:tcW w:w="4490" w:type="dxa"/>
            <w:hideMark/>
          </w:tcPr>
          <w:p w14:paraId="5A3879C9" w14:textId="77777777" w:rsidR="00F5552F" w:rsidRPr="009A6CD2" w:rsidRDefault="00F5552F" w:rsidP="00F5552F">
            <w:r w:rsidRPr="00F10460">
              <w:t xml:space="preserve">Dr. David Tarailo </w:t>
            </w:r>
            <w:r w:rsidRPr="009A6CD2">
              <w:t>(Faculty Senate)</w:t>
            </w:r>
          </w:p>
          <w:p w14:paraId="7C1E098F" w14:textId="77777777" w:rsidR="009A6CD2" w:rsidRDefault="009A6CD2" w:rsidP="009A6CD2">
            <w:r>
              <w:t xml:space="preserve">Dr. Kenny Rigler </w:t>
            </w:r>
            <w:r w:rsidRPr="009A6CD2">
              <w:t>(Ed Faculty)</w:t>
            </w:r>
          </w:p>
          <w:p w14:paraId="7995C3D0" w14:textId="77777777" w:rsidR="009A6CD2" w:rsidRPr="009A6CD2" w:rsidRDefault="009A6CD2" w:rsidP="009A6CD2">
            <w:r w:rsidRPr="009A6CD2">
              <w:t>Dr. Morgan Steele (AHSS Assessment Coordinator)</w:t>
            </w:r>
          </w:p>
          <w:p w14:paraId="1BF34244" w14:textId="77777777" w:rsidR="009A6CD2" w:rsidRPr="009A6CD2" w:rsidRDefault="009A6CD2" w:rsidP="009A6CD2">
            <w:r>
              <w:t xml:space="preserve">Dr. Carol Patrick </w:t>
            </w:r>
            <w:r w:rsidRPr="009A6CD2">
              <w:t>(HBS Assessment Coordinator)</w:t>
            </w:r>
          </w:p>
          <w:p w14:paraId="4AFA7288" w14:textId="7D187913" w:rsidR="00905B50" w:rsidRPr="0000415E" w:rsidRDefault="00905B50" w:rsidP="00B31DB4">
            <w:pPr>
              <w:rPr>
                <w:sz w:val="20"/>
              </w:rPr>
            </w:pPr>
          </w:p>
        </w:tc>
      </w:tr>
      <w:tr w:rsidR="0000415E" w14:paraId="6C9853A4" w14:textId="77777777" w:rsidTr="00407BC6">
        <w:tc>
          <w:tcPr>
            <w:tcW w:w="4860" w:type="dxa"/>
          </w:tcPr>
          <w:p w14:paraId="69F4127B" w14:textId="77777777" w:rsidR="0000415E" w:rsidRDefault="0000415E" w:rsidP="00B31DB4"/>
        </w:tc>
        <w:tc>
          <w:tcPr>
            <w:tcW w:w="4490" w:type="dxa"/>
          </w:tcPr>
          <w:p w14:paraId="5375E328" w14:textId="77777777" w:rsidR="0000415E" w:rsidRDefault="0000415E" w:rsidP="005A2240"/>
        </w:tc>
      </w:tr>
    </w:tbl>
    <w:p w14:paraId="587E802F" w14:textId="3CE1B632" w:rsidR="005A2240" w:rsidRDefault="00B31DB4" w:rsidP="00467A04">
      <w:pPr>
        <w:rPr>
          <w:sz w:val="28"/>
        </w:rPr>
      </w:pPr>
      <w:r>
        <w:rPr>
          <w:sz w:val="28"/>
        </w:rPr>
        <w:t>Guest:</w:t>
      </w:r>
    </w:p>
    <w:p w14:paraId="05F27421" w14:textId="40856DEC" w:rsidR="00B31DB4" w:rsidRDefault="009A6CD2" w:rsidP="00B31DB4">
      <w:pPr>
        <w:rPr>
          <w:sz w:val="20"/>
        </w:rPr>
      </w:pPr>
      <w:r>
        <w:t>None</w:t>
      </w:r>
    </w:p>
    <w:p w14:paraId="4F45FAFD" w14:textId="1AFD2B7A" w:rsidR="00B31DB4" w:rsidRPr="00B31DB4" w:rsidRDefault="00B31DB4" w:rsidP="00467A04">
      <w:pPr>
        <w:rPr>
          <w:sz w:val="20"/>
        </w:rPr>
      </w:pPr>
    </w:p>
    <w:p w14:paraId="54F9B242" w14:textId="77777777" w:rsidR="00C60D6E" w:rsidRPr="00C60D6E" w:rsidRDefault="00C60D6E" w:rsidP="00C60D6E">
      <w:pPr>
        <w:jc w:val="center"/>
        <w:rPr>
          <w:b/>
          <w:sz w:val="28"/>
          <w:u w:val="single"/>
        </w:rPr>
      </w:pPr>
      <w:r w:rsidRPr="00C60D6E">
        <w:rPr>
          <w:b/>
          <w:sz w:val="28"/>
          <w:u w:val="single"/>
        </w:rPr>
        <w:t>Minutes</w:t>
      </w:r>
    </w:p>
    <w:p w14:paraId="0A38838B" w14:textId="77777777" w:rsidR="008019DE" w:rsidRDefault="008019DE" w:rsidP="00C60D6E"/>
    <w:p w14:paraId="351B1EBF" w14:textId="77777777" w:rsidR="008019DE" w:rsidRPr="008019DE" w:rsidRDefault="008019DE" w:rsidP="00C60D6E">
      <w:pPr>
        <w:rPr>
          <w:b/>
          <w:sz w:val="24"/>
        </w:rPr>
      </w:pPr>
      <w:r w:rsidRPr="00C60D6E">
        <w:rPr>
          <w:b/>
          <w:sz w:val="24"/>
        </w:rPr>
        <w:t>Agenda Item:</w:t>
      </w:r>
    </w:p>
    <w:p w14:paraId="1AD30FE1" w14:textId="4EA16598" w:rsidR="00B31DB4" w:rsidRPr="004F700D" w:rsidRDefault="009A6CD2" w:rsidP="00B31DB4">
      <w:pPr>
        <w:pStyle w:val="ListParagraph"/>
        <w:numPr>
          <w:ilvl w:val="0"/>
          <w:numId w:val="1"/>
        </w:numPr>
        <w:ind w:left="360"/>
        <w:rPr>
          <w:rFonts w:eastAsia="Times New Roman"/>
        </w:rPr>
      </w:pPr>
      <w:r>
        <w:t>Unit updates/happenings regarding learning assessment</w:t>
      </w:r>
    </w:p>
    <w:p w14:paraId="63C7754C" w14:textId="77777777" w:rsidR="00473690" w:rsidRPr="00473690" w:rsidRDefault="00473690" w:rsidP="00473690">
      <w:pPr>
        <w:pStyle w:val="ListParagraph"/>
        <w:ind w:left="360"/>
        <w:rPr>
          <w:b/>
        </w:rPr>
      </w:pPr>
    </w:p>
    <w:p w14:paraId="1D2D4112" w14:textId="00F7220F" w:rsidR="005E78AC" w:rsidRPr="002B2204" w:rsidRDefault="00DE302A" w:rsidP="00B959E6">
      <w:pPr>
        <w:rPr>
          <w:b/>
        </w:rPr>
      </w:pPr>
      <w:r w:rsidRPr="008019DE">
        <w:rPr>
          <w:b/>
        </w:rPr>
        <w:t>Discussion:</w:t>
      </w:r>
    </w:p>
    <w:p w14:paraId="08DA5435" w14:textId="2B57B764" w:rsidR="00ED532D" w:rsidRDefault="009A6CD2" w:rsidP="00B31DB4">
      <w:r>
        <w:t xml:space="preserve">The committee chair started off the meeting outlining the 4 main areas of focus he has been spending his attention on in terms of learning assessment, they were: 1) Program Review; starting this summer, the revised program review process will entail a yearly “check-in” that will allow departments to speak into 3 of the 10 areas required during the full cycle review process taking place in AY2027. One of the check-in points will be specifically on </w:t>
      </w:r>
      <w:r w:rsidR="00DC7F2E">
        <w:t xml:space="preserve">the program’s assessment of student learning process and any trends or insights the program has gathered from their process.; 2) Program Learning Outcome review via the Strategic Plan Goal 1; working in conjunction with the SP Goal 1 Team we have reviewed each of the undergraduate academic program’s (that do not currently possess specialized program accreditation) PLOs to ensure they are effective, concrete, and measurable. At this point, we have touched base with ~10 programs that either don’t have identified PLOs or have at least 1 PLO that has been identified as in need of revision.; 3) The College of Education’s AEP programs have been working with IEQI’s assessment team </w:t>
      </w:r>
      <w:r w:rsidR="007A6F22">
        <w:t xml:space="preserve">to get 5 of their programs </w:t>
      </w:r>
      <w:proofErr w:type="gramStart"/>
      <w:r w:rsidR="007A6F22">
        <w:t>setup</w:t>
      </w:r>
      <w:proofErr w:type="gramEnd"/>
      <w:r w:rsidR="007A6F22">
        <w:t xml:space="preserve"> to collect assessment of student learning data via Helio Campus. Previously, the program </w:t>
      </w:r>
      <w:proofErr w:type="gramStart"/>
      <w:r w:rsidR="007A6F22">
        <w:t>were</w:t>
      </w:r>
      <w:proofErr w:type="gramEnd"/>
      <w:r w:rsidR="007A6F22">
        <w:t xml:space="preserve"> utilizing individualized spreadsheets to aggregate results, using Helio will allow for a centralized location to aggregate results. The program has established the program details in Helio and has linked up assessments to each of their outcomes they want to </w:t>
      </w:r>
      <w:r w:rsidR="007A6F22">
        <w:lastRenderedPageBreak/>
        <w:t xml:space="preserve">collect results on.; 4) In conjunction with the General Education committee Chair we have been working up a way to identify, outline, review, and report back to courses assessing General Education CORE outcomes on the progress made in closing the loop on identified gaps in student learning. We are utilizing the review reports submitted by </w:t>
      </w:r>
      <w:proofErr w:type="gramStart"/>
      <w:r w:rsidR="007A6F22">
        <w:t>course</w:t>
      </w:r>
      <w:proofErr w:type="gramEnd"/>
      <w:r w:rsidR="007A6F22">
        <w:t xml:space="preserve"> faculty to create a chronology of events spanning the past 2 years to identify courses who identified a gap in learning, outlined action plans to address the gap, implemented the changes, and then documented improved results. These efforts can help both course faculty have a historical record of the reviews they have completed outlining any necessary changes, implemented actions, and documented improvements as well as help the University </w:t>
      </w:r>
      <w:proofErr w:type="gramStart"/>
      <w:r w:rsidR="007A6F22">
        <w:t>as a whole better</w:t>
      </w:r>
      <w:proofErr w:type="gramEnd"/>
      <w:r w:rsidR="007A6F22">
        <w:t xml:space="preserve"> outline closing-of-the-loop activities in our General Education program.</w:t>
      </w:r>
    </w:p>
    <w:p w14:paraId="64B7C0CA" w14:textId="77777777" w:rsidR="007A6F22" w:rsidRDefault="007A6F22" w:rsidP="00B31DB4"/>
    <w:p w14:paraId="5EEEED67" w14:textId="7CA8A3CC" w:rsidR="007A6F22" w:rsidRDefault="007A6F22" w:rsidP="00B31DB4">
      <w:r>
        <w:t xml:space="preserve">Following the </w:t>
      </w:r>
      <w:r w:rsidR="00292152">
        <w:t xml:space="preserve">chair’s updates the floor was opened to </w:t>
      </w:r>
      <w:r w:rsidR="00932076">
        <w:t xml:space="preserve">the committee to update on any happenings in their units. Dr. Steele, although unable to formally attend the meeting, did provide the chair with an update on </w:t>
      </w:r>
      <w:proofErr w:type="gramStart"/>
      <w:r w:rsidR="00932076">
        <w:t>program</w:t>
      </w:r>
      <w:proofErr w:type="gramEnd"/>
      <w:r w:rsidR="00932076">
        <w:t xml:space="preserve"> in the CAHSS, in that, he took each of the reviews conducted by the LAC committee and narrowed them down to just </w:t>
      </w:r>
      <w:proofErr w:type="gramStart"/>
      <w:r w:rsidR="00932076">
        <w:t>program’s</w:t>
      </w:r>
      <w:proofErr w:type="gramEnd"/>
      <w:r w:rsidR="00932076">
        <w:t xml:space="preserve"> in the CAHSS. Using those results, he then prepared and presented an overview to the </w:t>
      </w:r>
      <w:proofErr w:type="spellStart"/>
      <w:r w:rsidR="00932076">
        <w:t>College’s</w:t>
      </w:r>
      <w:proofErr w:type="spellEnd"/>
      <w:r w:rsidR="00932076">
        <w:t xml:space="preserve"> Dean and Chairs of how the programs in the CAHSS performed across the reviewed areas. This review then set the stage for how and whom Dr. Steele could assist in advancing program’s assessment processes.</w:t>
      </w:r>
    </w:p>
    <w:p w14:paraId="6C2A5855" w14:textId="77777777" w:rsidR="00932076" w:rsidRDefault="00932076" w:rsidP="00B31DB4"/>
    <w:p w14:paraId="1A2DE0BA" w14:textId="78A9619B" w:rsidR="00932076" w:rsidRDefault="00932076" w:rsidP="00B31DB4">
      <w:r>
        <w:t xml:space="preserve">Mr. </w:t>
      </w:r>
      <w:proofErr w:type="gramStart"/>
      <w:r>
        <w:t>Ano</w:t>
      </w:r>
      <w:proofErr w:type="gramEnd"/>
      <w:r>
        <w:t xml:space="preserve"> brought up in his work on an Affiliation Implementation Team (AIT)</w:t>
      </w:r>
      <w:proofErr w:type="gramStart"/>
      <w:r>
        <w:t xml:space="preserve"> he</w:t>
      </w:r>
      <w:proofErr w:type="gramEnd"/>
      <w:r>
        <w:t xml:space="preserve"> has recognized there is likely an opportunity for the University to help the affiliated schools with their assessment processes. It was </w:t>
      </w:r>
      <w:proofErr w:type="gramStart"/>
      <w:r>
        <w:t>outlined</w:t>
      </w:r>
      <w:proofErr w:type="gramEnd"/>
      <w:r>
        <w:t xml:space="preserve"> affiliate schools have asked lots of great questions about our processes that have provided the insight that further assistance could be needed. The affiliate schools don’t appear to have individualized units or </w:t>
      </w:r>
      <w:proofErr w:type="gramStart"/>
      <w:r>
        <w:t>persons</w:t>
      </w:r>
      <w:proofErr w:type="gramEnd"/>
      <w:r>
        <w:t xml:space="preserve"> dedicated to assessment work so the opportunity for cross-pollination could be welcomed.</w:t>
      </w:r>
    </w:p>
    <w:p w14:paraId="7F6E9A8B" w14:textId="77777777" w:rsidR="00932076" w:rsidRDefault="00932076" w:rsidP="00B31DB4"/>
    <w:p w14:paraId="188F260C" w14:textId="6B9C24E9" w:rsidR="00932076" w:rsidRPr="009C0B45" w:rsidRDefault="00932076" w:rsidP="00B31DB4">
      <w:r>
        <w:t xml:space="preserve">Dr. Will outlined the English Department is working on revisiting their curriculum and will </w:t>
      </w:r>
      <w:r w:rsidR="007B0174">
        <w:t xml:space="preserve">begin mapping out potentially new outcomes, coursework, curriculum mapping. Dr. Moy outlined the contract with Course Tune is ending </w:t>
      </w:r>
      <w:r w:rsidR="007B0174">
        <w:rPr>
          <w:i/>
          <w:iCs/>
        </w:rPr>
        <w:t>(no longer servicing HE)</w:t>
      </w:r>
      <w:r w:rsidR="007B0174">
        <w:t xml:space="preserve"> so if they were planning on utilizing the visualization software they </w:t>
      </w:r>
      <w:proofErr w:type="gramStart"/>
      <w:r w:rsidR="007B0174">
        <w:t>will</w:t>
      </w:r>
      <w:proofErr w:type="gramEnd"/>
      <w:r w:rsidR="007B0174">
        <w:t xml:space="preserve"> need to use an alternative means. (Not mentioned in the meeting but pertinent) Helio Campus does offer curriculum mapping for programs setup in the system with linked assignments to the program. Curriculum can be mapped down to the course level if desired.</w:t>
      </w:r>
    </w:p>
    <w:p w14:paraId="5DBF603D" w14:textId="77777777" w:rsidR="008A1C95" w:rsidRDefault="008A1C95" w:rsidP="00B959E6"/>
    <w:p w14:paraId="5747F827" w14:textId="77777777" w:rsidR="007750E6" w:rsidRDefault="007750E6" w:rsidP="00DE302A"/>
    <w:p w14:paraId="44362C0F" w14:textId="6BE8A67D" w:rsidR="00DE302A" w:rsidRDefault="00DE302A" w:rsidP="00DE302A">
      <w:pPr>
        <w:rPr>
          <w:b/>
        </w:rPr>
      </w:pPr>
      <w:r>
        <w:rPr>
          <w:b/>
        </w:rPr>
        <w:t>Conclusion:</w:t>
      </w:r>
    </w:p>
    <w:p w14:paraId="12FBA588" w14:textId="171074E9" w:rsidR="004C76FE" w:rsidRPr="00F87D62" w:rsidRDefault="007B0174" w:rsidP="00DE302A">
      <w:r>
        <w:t>The LAC chair outline</w:t>
      </w:r>
      <w:r w:rsidR="008F2183">
        <w:t>d</w:t>
      </w:r>
      <w:r>
        <w:t xml:space="preserve"> the priorities of the committee remain being the </w:t>
      </w:r>
      <w:proofErr w:type="gramStart"/>
      <w:r>
        <w:t>sounding</w:t>
      </w:r>
      <w:proofErr w:type="gramEnd"/>
      <w:r>
        <w:t xml:space="preserve"> board and dissemination vehicle for </w:t>
      </w:r>
      <w:proofErr w:type="gramStart"/>
      <w:r>
        <w:t>University</w:t>
      </w:r>
      <w:proofErr w:type="gramEnd"/>
      <w:r>
        <w:t xml:space="preserve"> level assessment processes and to ultimately review and provide feedback back to programs on their processes. Should </w:t>
      </w:r>
      <w:proofErr w:type="gramStart"/>
      <w:r>
        <w:t>program’s</w:t>
      </w:r>
      <w:proofErr w:type="gramEnd"/>
      <w:r>
        <w:t xml:space="preserve"> need assistance/help/advice please bring those items to the committee’s attention or directly to the University Director of Assessment; if we don’t </w:t>
      </w:r>
      <w:proofErr w:type="gramStart"/>
      <w:r>
        <w:t>know</w:t>
      </w:r>
      <w:proofErr w:type="gramEnd"/>
      <w:r>
        <w:t xml:space="preserve"> they exist we can’t provide additional help. The </w:t>
      </w:r>
      <w:proofErr w:type="gramStart"/>
      <w:r>
        <w:t>ask</w:t>
      </w:r>
      <w:proofErr w:type="gramEnd"/>
      <w:r>
        <w:t xml:space="preserve"> of the committee remains to provide feedback </w:t>
      </w:r>
      <w:proofErr w:type="gramStart"/>
      <w:r>
        <w:t>to</w:t>
      </w:r>
      <w:proofErr w:type="gramEnd"/>
      <w:r>
        <w:t xml:space="preserve"> programs via the annual reporting process that </w:t>
      </w:r>
      <w:proofErr w:type="gramStart"/>
      <w:r>
        <w:t>takes</w:t>
      </w:r>
      <w:proofErr w:type="gramEnd"/>
      <w:r>
        <w:t xml:space="preserve"> in the Fall. I envision a similar norming of assessment reviews to take place in Fall 2025 culminating in reviews of AY2025 reports. At this point, there have not been identified changes to the reporting document </w:t>
      </w:r>
      <w:r w:rsidR="008F2183">
        <w:t xml:space="preserve">or </w:t>
      </w:r>
      <w:r>
        <w:t xml:space="preserve">review documents to be utilized on AY2025 reports so a “rinse-and-repeat” mode is </w:t>
      </w:r>
      <w:r w:rsidR="008F2183">
        <w:t>what I see in store. We will begin cascading an every-other-year “full-review” with “data-reporting” in off years until after Fall 2025 reporting has concluded.</w:t>
      </w:r>
    </w:p>
    <w:p w14:paraId="118BEBAE" w14:textId="77777777" w:rsidR="000B79A1" w:rsidRPr="003F3FE8" w:rsidRDefault="000B79A1" w:rsidP="00DE302A"/>
    <w:p w14:paraId="7A4A22AD" w14:textId="77777777" w:rsidR="00DE302A" w:rsidRDefault="00DE302A" w:rsidP="00DE302A">
      <w:r>
        <w:rPr>
          <w:b/>
        </w:rPr>
        <w:t>Action Items:</w:t>
      </w:r>
    </w:p>
    <w:p w14:paraId="753421BB" w14:textId="543E9BFF" w:rsidR="00295E95" w:rsidRPr="008D4B5C" w:rsidRDefault="008F2183" w:rsidP="008D4B5C">
      <w:pPr>
        <w:pStyle w:val="ListParagraph"/>
        <w:numPr>
          <w:ilvl w:val="0"/>
          <w:numId w:val="35"/>
        </w:numPr>
        <w:rPr>
          <w:i/>
          <w:iCs/>
        </w:rPr>
      </w:pPr>
      <w:r>
        <w:rPr>
          <w:i/>
          <w:iCs/>
        </w:rPr>
        <w:lastRenderedPageBreak/>
        <w:t>No remaining action items have been identified for the Spring 2025 term, if something comes up prior to our next meeting I will convene the committee in May. Should you have any items that you would like to discuss/bring forward for the LAC to hear please reach out.</w:t>
      </w:r>
    </w:p>
    <w:p w14:paraId="5DFA20AC" w14:textId="025E42F4" w:rsidR="00DE302A" w:rsidRDefault="00DE302A" w:rsidP="00DE302A"/>
    <w:p w14:paraId="5C34F3D0" w14:textId="77777777" w:rsidR="00646C99" w:rsidRDefault="000974F8" w:rsidP="00646C99">
      <w:r>
        <w:pict w14:anchorId="0DE318A4">
          <v:rect id="_x0000_i1025" style="width:468pt;height:2pt" o:hralign="center" o:hrstd="t" o:hrnoshade="t" o:hr="t" fillcolor="black [3213]" stroked="f"/>
        </w:pict>
      </w:r>
    </w:p>
    <w:p w14:paraId="07616E15" w14:textId="77777777" w:rsidR="009D0AB6" w:rsidRDefault="009D0AB6" w:rsidP="009D0AB6"/>
    <w:p w14:paraId="3FC8D65F" w14:textId="77777777" w:rsidR="009D0AB6" w:rsidRPr="00655294" w:rsidRDefault="009D0AB6" w:rsidP="009D0AB6">
      <w:pPr>
        <w:rPr>
          <w:i/>
          <w:iCs/>
        </w:rPr>
      </w:pPr>
      <w:r>
        <w:rPr>
          <w:i/>
          <w:iCs/>
        </w:rPr>
        <w:t>End of Minutes</w:t>
      </w:r>
    </w:p>
    <w:p w14:paraId="56518CAA" w14:textId="77777777" w:rsidR="009D0AB6" w:rsidRPr="005D789E" w:rsidRDefault="009D0AB6" w:rsidP="008064EC"/>
    <w:sectPr w:rsidR="009D0AB6" w:rsidRPr="005D789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676CE0"/>
    <w:multiLevelType w:val="hybridMultilevel"/>
    <w:tmpl w:val="4AC0009A"/>
    <w:lvl w:ilvl="0" w:tplc="F4A030C0">
      <w:start w:val="4"/>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D024D8"/>
    <w:multiLevelType w:val="hybridMultilevel"/>
    <w:tmpl w:val="5B646DD6"/>
    <w:lvl w:ilvl="0" w:tplc="EC2019A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E22596E"/>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0F82195D"/>
    <w:multiLevelType w:val="hybridMultilevel"/>
    <w:tmpl w:val="86702144"/>
    <w:lvl w:ilvl="0" w:tplc="983A7AF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573100C"/>
    <w:multiLevelType w:val="hybridMultilevel"/>
    <w:tmpl w:val="F79847CA"/>
    <w:lvl w:ilvl="0" w:tplc="DB004F5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A6B29A3"/>
    <w:multiLevelType w:val="hybridMultilevel"/>
    <w:tmpl w:val="C0F29A28"/>
    <w:lvl w:ilvl="0" w:tplc="3FD0884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315B325E"/>
    <w:multiLevelType w:val="hybridMultilevel"/>
    <w:tmpl w:val="74AE979C"/>
    <w:lvl w:ilvl="0" w:tplc="FFFFFFFF">
      <w:start w:val="1"/>
      <w:numFmt w:val="decimal"/>
      <w:lvlText w:val="%1."/>
      <w:lvlJc w:val="left"/>
      <w:pPr>
        <w:ind w:left="720" w:hanging="360"/>
      </w:pPr>
    </w:lvl>
    <w:lvl w:ilvl="1" w:tplc="FFFFFFFF">
      <w:start w:val="1"/>
      <w:numFmt w:val="lowerLetter"/>
      <w:lvlText w:val="%2."/>
      <w:lvlJc w:val="left"/>
      <w:pPr>
        <w:ind w:left="1440" w:hanging="360"/>
      </w:pPr>
      <w:rPr>
        <w:rFonts w:ascii="Calibri" w:eastAsiaTheme="minorHAnsi" w:hAnsi="Calibri" w:cs="Calibri" w:hint="default"/>
      </w:r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7" w15:restartNumberingAfterBreak="0">
    <w:nsid w:val="319841F1"/>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15:restartNumberingAfterBreak="0">
    <w:nsid w:val="31F37F0F"/>
    <w:multiLevelType w:val="hybridMultilevel"/>
    <w:tmpl w:val="76D8C562"/>
    <w:lvl w:ilvl="0" w:tplc="FB56ABE4">
      <w:start w:val="1"/>
      <w:numFmt w:val="lowerRoman"/>
      <w:lvlText w:val="%1."/>
      <w:lvlJc w:val="right"/>
      <w:pPr>
        <w:ind w:left="540" w:hanging="18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37A7CB4"/>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 w15:restartNumberingAfterBreak="0">
    <w:nsid w:val="339E675D"/>
    <w:multiLevelType w:val="hybridMultilevel"/>
    <w:tmpl w:val="590A53C6"/>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1" w15:restartNumberingAfterBreak="0">
    <w:nsid w:val="3AEB12AF"/>
    <w:multiLevelType w:val="hybridMultilevel"/>
    <w:tmpl w:val="69E6F734"/>
    <w:lvl w:ilvl="0" w:tplc="04090013">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B1D0B9A"/>
    <w:multiLevelType w:val="hybridMultilevel"/>
    <w:tmpl w:val="78D28A8C"/>
    <w:lvl w:ilvl="0" w:tplc="EC2019A6">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6237609"/>
    <w:multiLevelType w:val="hybridMultilevel"/>
    <w:tmpl w:val="2D242DEC"/>
    <w:lvl w:ilvl="0" w:tplc="7AD22590">
      <w:start w:val="5"/>
      <w:numFmt w:val="decimal"/>
      <w:lvlText w:val="%1."/>
      <w:lvlJc w:val="left"/>
      <w:pPr>
        <w:ind w:left="36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4" w15:restartNumberingAfterBreak="0">
    <w:nsid w:val="47EB4488"/>
    <w:multiLevelType w:val="hybridMultilevel"/>
    <w:tmpl w:val="37F297C0"/>
    <w:lvl w:ilvl="0" w:tplc="CCB6F5A4">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5" w15:restartNumberingAfterBreak="0">
    <w:nsid w:val="49E17FAB"/>
    <w:multiLevelType w:val="hybridMultilevel"/>
    <w:tmpl w:val="9C2E16A6"/>
    <w:lvl w:ilvl="0" w:tplc="D3260A7C">
      <w:start w:val="1"/>
      <w:numFmt w:val="low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A0607AF"/>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7" w15:restartNumberingAfterBreak="0">
    <w:nsid w:val="4A503067"/>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8" w15:restartNumberingAfterBreak="0">
    <w:nsid w:val="55A618D5"/>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9" w15:restartNumberingAfterBreak="0">
    <w:nsid w:val="574E153C"/>
    <w:multiLevelType w:val="hybridMultilevel"/>
    <w:tmpl w:val="4CDE4752"/>
    <w:lvl w:ilvl="0" w:tplc="5E042CDC">
      <w:start w:val="1"/>
      <w:numFmt w:val="lowerRoman"/>
      <w:lvlText w:val="%1."/>
      <w:lvlJc w:val="right"/>
      <w:pPr>
        <w:ind w:left="180" w:hanging="180"/>
      </w:pPr>
      <w:rPr>
        <w:rFonts w:hint="default"/>
      </w:rPr>
    </w:lvl>
    <w:lvl w:ilvl="1" w:tplc="04090019">
      <w:start w:val="1"/>
      <w:numFmt w:val="lowerLetter"/>
      <w:lvlText w:val="%2."/>
      <w:lvlJc w:val="left"/>
      <w:pPr>
        <w:ind w:left="-540" w:hanging="360"/>
      </w:pPr>
    </w:lvl>
    <w:lvl w:ilvl="2" w:tplc="83002B78">
      <w:start w:val="1"/>
      <w:numFmt w:val="lowerRoman"/>
      <w:lvlText w:val="%3."/>
      <w:lvlJc w:val="right"/>
      <w:pPr>
        <w:ind w:left="180" w:hanging="180"/>
      </w:pPr>
      <w:rPr>
        <w:rFonts w:hint="default"/>
      </w:rPr>
    </w:lvl>
    <w:lvl w:ilvl="3" w:tplc="0409000F">
      <w:start w:val="1"/>
      <w:numFmt w:val="decimal"/>
      <w:lvlText w:val="%4."/>
      <w:lvlJc w:val="left"/>
      <w:pPr>
        <w:ind w:left="900" w:hanging="360"/>
      </w:pPr>
    </w:lvl>
    <w:lvl w:ilvl="4" w:tplc="04090019" w:tentative="1">
      <w:start w:val="1"/>
      <w:numFmt w:val="lowerLetter"/>
      <w:lvlText w:val="%5."/>
      <w:lvlJc w:val="left"/>
      <w:pPr>
        <w:ind w:left="1620" w:hanging="360"/>
      </w:pPr>
    </w:lvl>
    <w:lvl w:ilvl="5" w:tplc="0409001B" w:tentative="1">
      <w:start w:val="1"/>
      <w:numFmt w:val="lowerRoman"/>
      <w:lvlText w:val="%6."/>
      <w:lvlJc w:val="right"/>
      <w:pPr>
        <w:ind w:left="2340" w:hanging="180"/>
      </w:pPr>
    </w:lvl>
    <w:lvl w:ilvl="6" w:tplc="0409000F" w:tentative="1">
      <w:start w:val="1"/>
      <w:numFmt w:val="decimal"/>
      <w:lvlText w:val="%7."/>
      <w:lvlJc w:val="left"/>
      <w:pPr>
        <w:ind w:left="3060" w:hanging="360"/>
      </w:pPr>
    </w:lvl>
    <w:lvl w:ilvl="7" w:tplc="04090019" w:tentative="1">
      <w:start w:val="1"/>
      <w:numFmt w:val="lowerLetter"/>
      <w:lvlText w:val="%8."/>
      <w:lvlJc w:val="left"/>
      <w:pPr>
        <w:ind w:left="3780" w:hanging="360"/>
      </w:pPr>
    </w:lvl>
    <w:lvl w:ilvl="8" w:tplc="0409001B" w:tentative="1">
      <w:start w:val="1"/>
      <w:numFmt w:val="lowerRoman"/>
      <w:lvlText w:val="%9."/>
      <w:lvlJc w:val="right"/>
      <w:pPr>
        <w:ind w:left="4500" w:hanging="180"/>
      </w:pPr>
    </w:lvl>
  </w:abstractNum>
  <w:abstractNum w:abstractNumId="20" w15:restartNumberingAfterBreak="0">
    <w:nsid w:val="584045F9"/>
    <w:multiLevelType w:val="hybridMultilevel"/>
    <w:tmpl w:val="C6D0AD6A"/>
    <w:lvl w:ilvl="0" w:tplc="EC2019A6">
      <w:start w:val="1"/>
      <w:numFmt w:val="decimal"/>
      <w:lvlText w:val="%1."/>
      <w:lvlJc w:val="left"/>
      <w:pPr>
        <w:ind w:left="540" w:hanging="18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5AEC5E80"/>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2" w15:restartNumberingAfterBreak="0">
    <w:nsid w:val="5B7676C7"/>
    <w:multiLevelType w:val="hybridMultilevel"/>
    <w:tmpl w:val="44B43BA0"/>
    <w:lvl w:ilvl="0" w:tplc="04090011">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52D48E2"/>
    <w:multiLevelType w:val="hybridMultilevel"/>
    <w:tmpl w:val="A91AC7BE"/>
    <w:lvl w:ilvl="0" w:tplc="0409000F">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55078A7"/>
    <w:multiLevelType w:val="hybridMultilevel"/>
    <w:tmpl w:val="74AE979C"/>
    <w:lvl w:ilvl="0" w:tplc="0409000F">
      <w:start w:val="1"/>
      <w:numFmt w:val="decimal"/>
      <w:lvlText w:val="%1."/>
      <w:lvlJc w:val="left"/>
      <w:pPr>
        <w:ind w:left="2520" w:hanging="360"/>
      </w:pPr>
    </w:lvl>
    <w:lvl w:ilvl="1" w:tplc="AA6EEE50">
      <w:start w:val="1"/>
      <w:numFmt w:val="lowerLetter"/>
      <w:lvlText w:val="%2."/>
      <w:lvlJc w:val="left"/>
      <w:pPr>
        <w:ind w:left="3240" w:hanging="360"/>
      </w:pPr>
      <w:rPr>
        <w:rFonts w:ascii="Calibri" w:eastAsiaTheme="minorHAnsi" w:hAnsi="Calibri" w:cs="Calibri" w:hint="default"/>
      </w:rPr>
    </w:lvl>
    <w:lvl w:ilvl="2" w:tplc="9ACC12D2">
      <w:start w:val="1"/>
      <w:numFmt w:val="lowerRoman"/>
      <w:lvlText w:val="%3."/>
      <w:lvlJc w:val="right"/>
      <w:pPr>
        <w:ind w:left="3960" w:hanging="180"/>
      </w:pPr>
    </w:lvl>
    <w:lvl w:ilvl="3" w:tplc="0409000F">
      <w:start w:val="1"/>
      <w:numFmt w:val="decimal"/>
      <w:lvlText w:val="%4."/>
      <w:lvlJc w:val="left"/>
      <w:pPr>
        <w:ind w:left="4680" w:hanging="360"/>
      </w:pPr>
    </w:lvl>
    <w:lvl w:ilvl="4" w:tplc="04090019">
      <w:start w:val="1"/>
      <w:numFmt w:val="lowerLetter"/>
      <w:lvlText w:val="%5."/>
      <w:lvlJc w:val="left"/>
      <w:pPr>
        <w:ind w:left="5400" w:hanging="360"/>
      </w:pPr>
    </w:lvl>
    <w:lvl w:ilvl="5" w:tplc="0409001B">
      <w:start w:val="1"/>
      <w:numFmt w:val="lowerRoman"/>
      <w:lvlText w:val="%6."/>
      <w:lvlJc w:val="right"/>
      <w:pPr>
        <w:ind w:left="6120" w:hanging="180"/>
      </w:pPr>
    </w:lvl>
    <w:lvl w:ilvl="6" w:tplc="0409000F">
      <w:start w:val="1"/>
      <w:numFmt w:val="decimal"/>
      <w:lvlText w:val="%7."/>
      <w:lvlJc w:val="left"/>
      <w:pPr>
        <w:ind w:left="6840" w:hanging="360"/>
      </w:pPr>
    </w:lvl>
    <w:lvl w:ilvl="7" w:tplc="04090019">
      <w:start w:val="1"/>
      <w:numFmt w:val="lowerLetter"/>
      <w:lvlText w:val="%8."/>
      <w:lvlJc w:val="left"/>
      <w:pPr>
        <w:ind w:left="7560" w:hanging="360"/>
      </w:pPr>
    </w:lvl>
    <w:lvl w:ilvl="8" w:tplc="0409001B">
      <w:start w:val="1"/>
      <w:numFmt w:val="lowerRoman"/>
      <w:lvlText w:val="%9."/>
      <w:lvlJc w:val="right"/>
      <w:pPr>
        <w:ind w:left="8280" w:hanging="180"/>
      </w:pPr>
    </w:lvl>
  </w:abstractNum>
  <w:abstractNum w:abstractNumId="25" w15:restartNumberingAfterBreak="0">
    <w:nsid w:val="66C26DAF"/>
    <w:multiLevelType w:val="hybridMultilevel"/>
    <w:tmpl w:val="2112035A"/>
    <w:lvl w:ilvl="0" w:tplc="149045B4">
      <w:start w:val="1"/>
      <w:numFmt w:val="bullet"/>
      <w:lvlText w:val="•"/>
      <w:lvlJc w:val="left"/>
      <w:pPr>
        <w:tabs>
          <w:tab w:val="num" w:pos="720"/>
        </w:tabs>
        <w:ind w:left="720" w:hanging="360"/>
      </w:pPr>
      <w:rPr>
        <w:rFonts w:ascii="Arial" w:hAnsi="Arial" w:hint="default"/>
      </w:rPr>
    </w:lvl>
    <w:lvl w:ilvl="1" w:tplc="8AD20328">
      <w:start w:val="1"/>
      <w:numFmt w:val="bullet"/>
      <w:lvlText w:val="•"/>
      <w:lvlJc w:val="left"/>
      <w:pPr>
        <w:tabs>
          <w:tab w:val="num" w:pos="1440"/>
        </w:tabs>
        <w:ind w:left="1440" w:hanging="360"/>
      </w:pPr>
      <w:rPr>
        <w:rFonts w:ascii="Arial" w:hAnsi="Arial" w:hint="default"/>
      </w:rPr>
    </w:lvl>
    <w:lvl w:ilvl="2" w:tplc="848EC82C" w:tentative="1">
      <w:start w:val="1"/>
      <w:numFmt w:val="bullet"/>
      <w:lvlText w:val="•"/>
      <w:lvlJc w:val="left"/>
      <w:pPr>
        <w:tabs>
          <w:tab w:val="num" w:pos="2160"/>
        </w:tabs>
        <w:ind w:left="2160" w:hanging="360"/>
      </w:pPr>
      <w:rPr>
        <w:rFonts w:ascii="Arial" w:hAnsi="Arial" w:hint="default"/>
      </w:rPr>
    </w:lvl>
    <w:lvl w:ilvl="3" w:tplc="D1680C22" w:tentative="1">
      <w:start w:val="1"/>
      <w:numFmt w:val="bullet"/>
      <w:lvlText w:val="•"/>
      <w:lvlJc w:val="left"/>
      <w:pPr>
        <w:tabs>
          <w:tab w:val="num" w:pos="2880"/>
        </w:tabs>
        <w:ind w:left="2880" w:hanging="360"/>
      </w:pPr>
      <w:rPr>
        <w:rFonts w:ascii="Arial" w:hAnsi="Arial" w:hint="default"/>
      </w:rPr>
    </w:lvl>
    <w:lvl w:ilvl="4" w:tplc="C3D42F02" w:tentative="1">
      <w:start w:val="1"/>
      <w:numFmt w:val="bullet"/>
      <w:lvlText w:val="•"/>
      <w:lvlJc w:val="left"/>
      <w:pPr>
        <w:tabs>
          <w:tab w:val="num" w:pos="3600"/>
        </w:tabs>
        <w:ind w:left="3600" w:hanging="360"/>
      </w:pPr>
      <w:rPr>
        <w:rFonts w:ascii="Arial" w:hAnsi="Arial" w:hint="default"/>
      </w:rPr>
    </w:lvl>
    <w:lvl w:ilvl="5" w:tplc="E1CE1A62" w:tentative="1">
      <w:start w:val="1"/>
      <w:numFmt w:val="bullet"/>
      <w:lvlText w:val="•"/>
      <w:lvlJc w:val="left"/>
      <w:pPr>
        <w:tabs>
          <w:tab w:val="num" w:pos="4320"/>
        </w:tabs>
        <w:ind w:left="4320" w:hanging="360"/>
      </w:pPr>
      <w:rPr>
        <w:rFonts w:ascii="Arial" w:hAnsi="Arial" w:hint="default"/>
      </w:rPr>
    </w:lvl>
    <w:lvl w:ilvl="6" w:tplc="9EF21810" w:tentative="1">
      <w:start w:val="1"/>
      <w:numFmt w:val="bullet"/>
      <w:lvlText w:val="•"/>
      <w:lvlJc w:val="left"/>
      <w:pPr>
        <w:tabs>
          <w:tab w:val="num" w:pos="5040"/>
        </w:tabs>
        <w:ind w:left="5040" w:hanging="360"/>
      </w:pPr>
      <w:rPr>
        <w:rFonts w:ascii="Arial" w:hAnsi="Arial" w:hint="default"/>
      </w:rPr>
    </w:lvl>
    <w:lvl w:ilvl="7" w:tplc="A0AEC6F0" w:tentative="1">
      <w:start w:val="1"/>
      <w:numFmt w:val="bullet"/>
      <w:lvlText w:val="•"/>
      <w:lvlJc w:val="left"/>
      <w:pPr>
        <w:tabs>
          <w:tab w:val="num" w:pos="5760"/>
        </w:tabs>
        <w:ind w:left="5760" w:hanging="360"/>
      </w:pPr>
      <w:rPr>
        <w:rFonts w:ascii="Arial" w:hAnsi="Arial" w:hint="default"/>
      </w:rPr>
    </w:lvl>
    <w:lvl w:ilvl="8" w:tplc="9814AEC8" w:tentative="1">
      <w:start w:val="1"/>
      <w:numFmt w:val="bullet"/>
      <w:lvlText w:val="•"/>
      <w:lvlJc w:val="left"/>
      <w:pPr>
        <w:tabs>
          <w:tab w:val="num" w:pos="6480"/>
        </w:tabs>
        <w:ind w:left="6480" w:hanging="360"/>
      </w:pPr>
      <w:rPr>
        <w:rFonts w:ascii="Arial" w:hAnsi="Arial" w:hint="default"/>
      </w:rPr>
    </w:lvl>
  </w:abstractNum>
  <w:abstractNum w:abstractNumId="26" w15:restartNumberingAfterBreak="0">
    <w:nsid w:val="6E755C7D"/>
    <w:multiLevelType w:val="hybridMultilevel"/>
    <w:tmpl w:val="90F6B91C"/>
    <w:lvl w:ilvl="0" w:tplc="2D90486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711F11DC"/>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8" w15:restartNumberingAfterBreak="0">
    <w:nsid w:val="756564EC"/>
    <w:multiLevelType w:val="hybridMultilevel"/>
    <w:tmpl w:val="CDB66B6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77E6593"/>
    <w:multiLevelType w:val="hybridMultilevel"/>
    <w:tmpl w:val="281ABEF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BA078D9"/>
    <w:multiLevelType w:val="hybridMultilevel"/>
    <w:tmpl w:val="49243D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C1E6A07"/>
    <w:multiLevelType w:val="hybridMultilevel"/>
    <w:tmpl w:val="865C1200"/>
    <w:lvl w:ilvl="0" w:tplc="692AEE6E">
      <w:numFmt w:val="bullet"/>
      <w:lvlText w:val=""/>
      <w:lvlJc w:val="left"/>
      <w:pPr>
        <w:ind w:left="720" w:hanging="360"/>
      </w:pPr>
      <w:rPr>
        <w:rFonts w:ascii="Symbol" w:eastAsiaTheme="minorHAnsi"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C726A91"/>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1468549404">
    <w:abstractNumId w:val="24"/>
  </w:num>
  <w:num w:numId="2" w16cid:durableId="1500996936">
    <w:abstractNumId w:val="24"/>
  </w:num>
  <w:num w:numId="3" w16cid:durableId="2029594892">
    <w:abstractNumId w:val="2"/>
  </w:num>
  <w:num w:numId="4" w16cid:durableId="1883246522">
    <w:abstractNumId w:val="16"/>
  </w:num>
  <w:num w:numId="5" w16cid:durableId="2051958777">
    <w:abstractNumId w:val="32"/>
  </w:num>
  <w:num w:numId="6" w16cid:durableId="47537239">
    <w:abstractNumId w:val="7"/>
  </w:num>
  <w:num w:numId="7" w16cid:durableId="535002585">
    <w:abstractNumId w:val="18"/>
  </w:num>
  <w:num w:numId="8" w16cid:durableId="272324928">
    <w:abstractNumId w:val="21"/>
  </w:num>
  <w:num w:numId="9" w16cid:durableId="1594971823">
    <w:abstractNumId w:val="17"/>
  </w:num>
  <w:num w:numId="10" w16cid:durableId="2761178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2073842026">
    <w:abstractNumId w:val="27"/>
  </w:num>
  <w:num w:numId="12" w16cid:durableId="397024383">
    <w:abstractNumId w:val="9"/>
  </w:num>
  <w:num w:numId="13" w16cid:durableId="1262030679">
    <w:abstractNumId w:val="10"/>
  </w:num>
  <w:num w:numId="14" w16cid:durableId="1313095553">
    <w:abstractNumId w:val="19"/>
  </w:num>
  <w:num w:numId="15" w16cid:durableId="1244028668">
    <w:abstractNumId w:val="15"/>
  </w:num>
  <w:num w:numId="16" w16cid:durableId="477891103">
    <w:abstractNumId w:val="11"/>
  </w:num>
  <w:num w:numId="17" w16cid:durableId="364523803">
    <w:abstractNumId w:val="4"/>
  </w:num>
  <w:num w:numId="18" w16cid:durableId="479077145">
    <w:abstractNumId w:val="3"/>
  </w:num>
  <w:num w:numId="19" w16cid:durableId="107959853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042824106">
    <w:abstractNumId w:val="12"/>
  </w:num>
  <w:num w:numId="21" w16cid:durableId="2002193002">
    <w:abstractNumId w:val="8"/>
  </w:num>
  <w:num w:numId="22" w16cid:durableId="718819408">
    <w:abstractNumId w:val="20"/>
  </w:num>
  <w:num w:numId="23" w16cid:durableId="627055834">
    <w:abstractNumId w:val="1"/>
  </w:num>
  <w:num w:numId="24" w16cid:durableId="1506287327">
    <w:abstractNumId w:val="0"/>
  </w:num>
  <w:num w:numId="25" w16cid:durableId="2042240780">
    <w:abstractNumId w:val="6"/>
  </w:num>
  <w:num w:numId="26" w16cid:durableId="1383292158">
    <w:abstractNumId w:val="1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26412218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121224057">
    <w:abstractNumId w:val="30"/>
  </w:num>
  <w:num w:numId="29" w16cid:durableId="1709143241">
    <w:abstractNumId w:val="29"/>
  </w:num>
  <w:num w:numId="30" w16cid:durableId="1693385026">
    <w:abstractNumId w:val="25"/>
  </w:num>
  <w:num w:numId="31" w16cid:durableId="1708799059">
    <w:abstractNumId w:val="22"/>
  </w:num>
  <w:num w:numId="32" w16cid:durableId="2095276328">
    <w:abstractNumId w:val="26"/>
  </w:num>
  <w:num w:numId="33" w16cid:durableId="1494834159">
    <w:abstractNumId w:val="5"/>
  </w:num>
  <w:num w:numId="34" w16cid:durableId="1585796033">
    <w:abstractNumId w:val="28"/>
  </w:num>
  <w:num w:numId="35" w16cid:durableId="2082171028">
    <w:abstractNumId w:val="23"/>
  </w:num>
  <w:num w:numId="36" w16cid:durableId="1205025082">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1B"/>
    <w:rsid w:val="0000415E"/>
    <w:rsid w:val="00012350"/>
    <w:rsid w:val="00014626"/>
    <w:rsid w:val="00021990"/>
    <w:rsid w:val="00025190"/>
    <w:rsid w:val="000471D7"/>
    <w:rsid w:val="000523EA"/>
    <w:rsid w:val="00053BC0"/>
    <w:rsid w:val="0006057E"/>
    <w:rsid w:val="00062842"/>
    <w:rsid w:val="00067F5E"/>
    <w:rsid w:val="00073D0E"/>
    <w:rsid w:val="00073F7C"/>
    <w:rsid w:val="00074B5A"/>
    <w:rsid w:val="000840E7"/>
    <w:rsid w:val="00091203"/>
    <w:rsid w:val="000974F8"/>
    <w:rsid w:val="000A2994"/>
    <w:rsid w:val="000A7904"/>
    <w:rsid w:val="000B79A1"/>
    <w:rsid w:val="000C7436"/>
    <w:rsid w:val="000D38A6"/>
    <w:rsid w:val="000F1816"/>
    <w:rsid w:val="000F29B1"/>
    <w:rsid w:val="000F3D59"/>
    <w:rsid w:val="00101840"/>
    <w:rsid w:val="001221BC"/>
    <w:rsid w:val="0013611E"/>
    <w:rsid w:val="00150096"/>
    <w:rsid w:val="001617D1"/>
    <w:rsid w:val="00173532"/>
    <w:rsid w:val="001811AA"/>
    <w:rsid w:val="001938C8"/>
    <w:rsid w:val="00193D46"/>
    <w:rsid w:val="001944CD"/>
    <w:rsid w:val="001967CF"/>
    <w:rsid w:val="001B31CD"/>
    <w:rsid w:val="001C0E91"/>
    <w:rsid w:val="001D12F4"/>
    <w:rsid w:val="001D1C67"/>
    <w:rsid w:val="001D2DE4"/>
    <w:rsid w:val="001E1353"/>
    <w:rsid w:val="001F078F"/>
    <w:rsid w:val="0020365E"/>
    <w:rsid w:val="00211CA9"/>
    <w:rsid w:val="002240CB"/>
    <w:rsid w:val="002314CE"/>
    <w:rsid w:val="002341B3"/>
    <w:rsid w:val="00272FD1"/>
    <w:rsid w:val="00273BC3"/>
    <w:rsid w:val="00282F22"/>
    <w:rsid w:val="002840DF"/>
    <w:rsid w:val="00292119"/>
    <w:rsid w:val="00292152"/>
    <w:rsid w:val="00295E95"/>
    <w:rsid w:val="00296A4B"/>
    <w:rsid w:val="00297461"/>
    <w:rsid w:val="002A1EDC"/>
    <w:rsid w:val="002B2204"/>
    <w:rsid w:val="002C52C5"/>
    <w:rsid w:val="002D13E3"/>
    <w:rsid w:val="002D3B1D"/>
    <w:rsid w:val="002E59E3"/>
    <w:rsid w:val="002E7572"/>
    <w:rsid w:val="002F401F"/>
    <w:rsid w:val="003142F5"/>
    <w:rsid w:val="0031703E"/>
    <w:rsid w:val="00332702"/>
    <w:rsid w:val="00336CE7"/>
    <w:rsid w:val="00340979"/>
    <w:rsid w:val="00350E8B"/>
    <w:rsid w:val="00361C87"/>
    <w:rsid w:val="003805D0"/>
    <w:rsid w:val="00381B71"/>
    <w:rsid w:val="0038667E"/>
    <w:rsid w:val="00392952"/>
    <w:rsid w:val="003964A9"/>
    <w:rsid w:val="003A1A97"/>
    <w:rsid w:val="003A6F96"/>
    <w:rsid w:val="003B6869"/>
    <w:rsid w:val="003B7003"/>
    <w:rsid w:val="003E7809"/>
    <w:rsid w:val="003F2247"/>
    <w:rsid w:val="003F3FE8"/>
    <w:rsid w:val="003F7B99"/>
    <w:rsid w:val="004270E4"/>
    <w:rsid w:val="004305D9"/>
    <w:rsid w:val="00431040"/>
    <w:rsid w:val="00435A41"/>
    <w:rsid w:val="004400AA"/>
    <w:rsid w:val="00444476"/>
    <w:rsid w:val="00457990"/>
    <w:rsid w:val="00460C99"/>
    <w:rsid w:val="00467A04"/>
    <w:rsid w:val="004704AB"/>
    <w:rsid w:val="00470FD6"/>
    <w:rsid w:val="00473690"/>
    <w:rsid w:val="0047746D"/>
    <w:rsid w:val="00484AD9"/>
    <w:rsid w:val="0049363C"/>
    <w:rsid w:val="004B3409"/>
    <w:rsid w:val="004C1D61"/>
    <w:rsid w:val="004C76FE"/>
    <w:rsid w:val="004E523E"/>
    <w:rsid w:val="004E68F1"/>
    <w:rsid w:val="004F6A18"/>
    <w:rsid w:val="00507A1E"/>
    <w:rsid w:val="00536BAB"/>
    <w:rsid w:val="005406CB"/>
    <w:rsid w:val="00540A83"/>
    <w:rsid w:val="00543F76"/>
    <w:rsid w:val="00547CEC"/>
    <w:rsid w:val="00557617"/>
    <w:rsid w:val="00562D0B"/>
    <w:rsid w:val="00572003"/>
    <w:rsid w:val="005811A6"/>
    <w:rsid w:val="00581C7C"/>
    <w:rsid w:val="00585202"/>
    <w:rsid w:val="0058794B"/>
    <w:rsid w:val="00592A77"/>
    <w:rsid w:val="005A2240"/>
    <w:rsid w:val="005B1A90"/>
    <w:rsid w:val="005B71D4"/>
    <w:rsid w:val="005C7A59"/>
    <w:rsid w:val="005D2906"/>
    <w:rsid w:val="005D2D47"/>
    <w:rsid w:val="005D5AB4"/>
    <w:rsid w:val="005D7641"/>
    <w:rsid w:val="005D789E"/>
    <w:rsid w:val="005E34BD"/>
    <w:rsid w:val="005E6E72"/>
    <w:rsid w:val="005E78AC"/>
    <w:rsid w:val="005F1100"/>
    <w:rsid w:val="006001A3"/>
    <w:rsid w:val="00602533"/>
    <w:rsid w:val="006045E0"/>
    <w:rsid w:val="0060771B"/>
    <w:rsid w:val="00612DC9"/>
    <w:rsid w:val="00613C79"/>
    <w:rsid w:val="00624AF3"/>
    <w:rsid w:val="00646C99"/>
    <w:rsid w:val="00651664"/>
    <w:rsid w:val="0065179C"/>
    <w:rsid w:val="00655294"/>
    <w:rsid w:val="00655A0E"/>
    <w:rsid w:val="00661858"/>
    <w:rsid w:val="00664223"/>
    <w:rsid w:val="00665F8C"/>
    <w:rsid w:val="0066741C"/>
    <w:rsid w:val="00672B9B"/>
    <w:rsid w:val="00675651"/>
    <w:rsid w:val="00680200"/>
    <w:rsid w:val="006A0F77"/>
    <w:rsid w:val="006A528F"/>
    <w:rsid w:val="006C79F0"/>
    <w:rsid w:val="006D3106"/>
    <w:rsid w:val="006D668E"/>
    <w:rsid w:val="006E43BE"/>
    <w:rsid w:val="006F4E4E"/>
    <w:rsid w:val="00700B45"/>
    <w:rsid w:val="0070184D"/>
    <w:rsid w:val="00702786"/>
    <w:rsid w:val="00705D61"/>
    <w:rsid w:val="007259B4"/>
    <w:rsid w:val="00727A7D"/>
    <w:rsid w:val="00733D56"/>
    <w:rsid w:val="00734DA4"/>
    <w:rsid w:val="00735A0B"/>
    <w:rsid w:val="00742F62"/>
    <w:rsid w:val="00743BBF"/>
    <w:rsid w:val="00744E96"/>
    <w:rsid w:val="0074583A"/>
    <w:rsid w:val="00746022"/>
    <w:rsid w:val="00746520"/>
    <w:rsid w:val="007520B0"/>
    <w:rsid w:val="00752BC6"/>
    <w:rsid w:val="00753422"/>
    <w:rsid w:val="007605BF"/>
    <w:rsid w:val="00762034"/>
    <w:rsid w:val="00764592"/>
    <w:rsid w:val="0077214E"/>
    <w:rsid w:val="007734C7"/>
    <w:rsid w:val="00774E3D"/>
    <w:rsid w:val="007750E6"/>
    <w:rsid w:val="00791C67"/>
    <w:rsid w:val="007A33E7"/>
    <w:rsid w:val="007A6F22"/>
    <w:rsid w:val="007B0174"/>
    <w:rsid w:val="007B2B23"/>
    <w:rsid w:val="007C4393"/>
    <w:rsid w:val="008019DE"/>
    <w:rsid w:val="00805EEA"/>
    <w:rsid w:val="008064EC"/>
    <w:rsid w:val="00811348"/>
    <w:rsid w:val="00817AB8"/>
    <w:rsid w:val="00821433"/>
    <w:rsid w:val="00832C2A"/>
    <w:rsid w:val="00843B3F"/>
    <w:rsid w:val="00857395"/>
    <w:rsid w:val="00867BF2"/>
    <w:rsid w:val="00870CFA"/>
    <w:rsid w:val="00880DD8"/>
    <w:rsid w:val="0088161B"/>
    <w:rsid w:val="0088772A"/>
    <w:rsid w:val="00891753"/>
    <w:rsid w:val="008A1C95"/>
    <w:rsid w:val="008A3EF8"/>
    <w:rsid w:val="008A46A5"/>
    <w:rsid w:val="008A4F1E"/>
    <w:rsid w:val="008A5218"/>
    <w:rsid w:val="008B4B18"/>
    <w:rsid w:val="008C0387"/>
    <w:rsid w:val="008C7B1B"/>
    <w:rsid w:val="008D3285"/>
    <w:rsid w:val="008D4B5C"/>
    <w:rsid w:val="008E2D63"/>
    <w:rsid w:val="008F03A3"/>
    <w:rsid w:val="008F2183"/>
    <w:rsid w:val="008F2CBB"/>
    <w:rsid w:val="00905B50"/>
    <w:rsid w:val="00915773"/>
    <w:rsid w:val="00915E16"/>
    <w:rsid w:val="00932076"/>
    <w:rsid w:val="00932422"/>
    <w:rsid w:val="00947A8B"/>
    <w:rsid w:val="00951918"/>
    <w:rsid w:val="00955725"/>
    <w:rsid w:val="00957C46"/>
    <w:rsid w:val="00973B60"/>
    <w:rsid w:val="00976712"/>
    <w:rsid w:val="0098026E"/>
    <w:rsid w:val="009832A1"/>
    <w:rsid w:val="00987B17"/>
    <w:rsid w:val="009A6CD2"/>
    <w:rsid w:val="009B1AF1"/>
    <w:rsid w:val="009C0B45"/>
    <w:rsid w:val="009D0AB6"/>
    <w:rsid w:val="009F132E"/>
    <w:rsid w:val="009F2548"/>
    <w:rsid w:val="00A32312"/>
    <w:rsid w:val="00A36E51"/>
    <w:rsid w:val="00A42055"/>
    <w:rsid w:val="00A467D7"/>
    <w:rsid w:val="00A5683D"/>
    <w:rsid w:val="00A5739B"/>
    <w:rsid w:val="00A632CC"/>
    <w:rsid w:val="00A709F2"/>
    <w:rsid w:val="00A92A2E"/>
    <w:rsid w:val="00AA15C7"/>
    <w:rsid w:val="00AC05B9"/>
    <w:rsid w:val="00AC562C"/>
    <w:rsid w:val="00AD731C"/>
    <w:rsid w:val="00AE17C8"/>
    <w:rsid w:val="00AE5E28"/>
    <w:rsid w:val="00AF5EAC"/>
    <w:rsid w:val="00B052F5"/>
    <w:rsid w:val="00B11F64"/>
    <w:rsid w:val="00B15374"/>
    <w:rsid w:val="00B31DB4"/>
    <w:rsid w:val="00B40C57"/>
    <w:rsid w:val="00B40CD6"/>
    <w:rsid w:val="00B562F8"/>
    <w:rsid w:val="00B636E6"/>
    <w:rsid w:val="00B6438A"/>
    <w:rsid w:val="00B833AE"/>
    <w:rsid w:val="00B84F24"/>
    <w:rsid w:val="00B8796F"/>
    <w:rsid w:val="00B95428"/>
    <w:rsid w:val="00B9595A"/>
    <w:rsid w:val="00B959E6"/>
    <w:rsid w:val="00BC01E9"/>
    <w:rsid w:val="00BC41FF"/>
    <w:rsid w:val="00BC5EDD"/>
    <w:rsid w:val="00BD0F75"/>
    <w:rsid w:val="00BD6258"/>
    <w:rsid w:val="00BF35F9"/>
    <w:rsid w:val="00C26A79"/>
    <w:rsid w:val="00C35BCA"/>
    <w:rsid w:val="00C3740C"/>
    <w:rsid w:val="00C41129"/>
    <w:rsid w:val="00C547A6"/>
    <w:rsid w:val="00C60D6E"/>
    <w:rsid w:val="00C63E43"/>
    <w:rsid w:val="00C72A82"/>
    <w:rsid w:val="00C73A95"/>
    <w:rsid w:val="00C827AD"/>
    <w:rsid w:val="00C94564"/>
    <w:rsid w:val="00C94C3F"/>
    <w:rsid w:val="00CA1333"/>
    <w:rsid w:val="00CA188A"/>
    <w:rsid w:val="00CB60FE"/>
    <w:rsid w:val="00CC137D"/>
    <w:rsid w:val="00CC2E89"/>
    <w:rsid w:val="00CC3FD0"/>
    <w:rsid w:val="00CC42A5"/>
    <w:rsid w:val="00CC5979"/>
    <w:rsid w:val="00CD0720"/>
    <w:rsid w:val="00CD2132"/>
    <w:rsid w:val="00CE3E37"/>
    <w:rsid w:val="00CE56DD"/>
    <w:rsid w:val="00CF12F0"/>
    <w:rsid w:val="00CF4D46"/>
    <w:rsid w:val="00D000D5"/>
    <w:rsid w:val="00D0184C"/>
    <w:rsid w:val="00D130AC"/>
    <w:rsid w:val="00D15984"/>
    <w:rsid w:val="00D247E8"/>
    <w:rsid w:val="00D35A5A"/>
    <w:rsid w:val="00D43CB0"/>
    <w:rsid w:val="00D452C2"/>
    <w:rsid w:val="00D4745E"/>
    <w:rsid w:val="00D54998"/>
    <w:rsid w:val="00D62E91"/>
    <w:rsid w:val="00D6542F"/>
    <w:rsid w:val="00D67570"/>
    <w:rsid w:val="00D67761"/>
    <w:rsid w:val="00D91334"/>
    <w:rsid w:val="00DA4190"/>
    <w:rsid w:val="00DA4D2A"/>
    <w:rsid w:val="00DA4D80"/>
    <w:rsid w:val="00DA57C4"/>
    <w:rsid w:val="00DA6775"/>
    <w:rsid w:val="00DA7235"/>
    <w:rsid w:val="00DB2277"/>
    <w:rsid w:val="00DC4418"/>
    <w:rsid w:val="00DC7F2E"/>
    <w:rsid w:val="00DD1CFF"/>
    <w:rsid w:val="00DD4E69"/>
    <w:rsid w:val="00DD5E6A"/>
    <w:rsid w:val="00DE302A"/>
    <w:rsid w:val="00DE4035"/>
    <w:rsid w:val="00DF333F"/>
    <w:rsid w:val="00E0347B"/>
    <w:rsid w:val="00E32452"/>
    <w:rsid w:val="00E51CD4"/>
    <w:rsid w:val="00E55E5F"/>
    <w:rsid w:val="00E643B5"/>
    <w:rsid w:val="00E67A38"/>
    <w:rsid w:val="00E75C22"/>
    <w:rsid w:val="00E84CF4"/>
    <w:rsid w:val="00E9564C"/>
    <w:rsid w:val="00EA4986"/>
    <w:rsid w:val="00EA7382"/>
    <w:rsid w:val="00EB40BD"/>
    <w:rsid w:val="00EC46DF"/>
    <w:rsid w:val="00ED04D3"/>
    <w:rsid w:val="00ED39E7"/>
    <w:rsid w:val="00ED3B05"/>
    <w:rsid w:val="00ED532D"/>
    <w:rsid w:val="00ED6617"/>
    <w:rsid w:val="00EF05DF"/>
    <w:rsid w:val="00EF1D51"/>
    <w:rsid w:val="00F05F5C"/>
    <w:rsid w:val="00F07590"/>
    <w:rsid w:val="00F10460"/>
    <w:rsid w:val="00F114D7"/>
    <w:rsid w:val="00F115B1"/>
    <w:rsid w:val="00F33FA7"/>
    <w:rsid w:val="00F37866"/>
    <w:rsid w:val="00F37C54"/>
    <w:rsid w:val="00F50FE9"/>
    <w:rsid w:val="00F51CD7"/>
    <w:rsid w:val="00F554EB"/>
    <w:rsid w:val="00F5552F"/>
    <w:rsid w:val="00F7139D"/>
    <w:rsid w:val="00F73C7D"/>
    <w:rsid w:val="00F75E93"/>
    <w:rsid w:val="00F87D62"/>
    <w:rsid w:val="00F91DBA"/>
    <w:rsid w:val="00F935EC"/>
    <w:rsid w:val="00F95758"/>
    <w:rsid w:val="00FE115B"/>
    <w:rsid w:val="00FF5983"/>
    <w:rsid w:val="00FF73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3787F716"/>
  <w15:chartTrackingRefBased/>
  <w15:docId w15:val="{1B5DFB82-0628-4CBB-812B-C6BBB31292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31DB4"/>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67A04"/>
    <w:pPr>
      <w:ind w:left="720"/>
    </w:pPr>
  </w:style>
  <w:style w:type="table" w:styleId="TableGrid">
    <w:name w:val="Table Grid"/>
    <w:basedOn w:val="TableNormal"/>
    <w:uiPriority w:val="39"/>
    <w:rsid w:val="00CF12F0"/>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114D7"/>
    <w:rPr>
      <w:color w:val="0563C1" w:themeColor="hyperlink"/>
      <w:u w:val="single"/>
    </w:rPr>
  </w:style>
  <w:style w:type="character" w:styleId="Strong">
    <w:name w:val="Strong"/>
    <w:basedOn w:val="DefaultParagraphFont"/>
    <w:uiPriority w:val="22"/>
    <w:qFormat/>
    <w:rsid w:val="0065179C"/>
    <w:rPr>
      <w:b/>
      <w:bCs/>
    </w:rPr>
  </w:style>
  <w:style w:type="character" w:styleId="UnresolvedMention">
    <w:name w:val="Unresolved Mention"/>
    <w:basedOn w:val="DefaultParagraphFont"/>
    <w:uiPriority w:val="99"/>
    <w:semiHidden/>
    <w:unhideWhenUsed/>
    <w:rsid w:val="0065179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773361">
      <w:bodyDiv w:val="1"/>
      <w:marLeft w:val="0"/>
      <w:marRight w:val="0"/>
      <w:marTop w:val="0"/>
      <w:marBottom w:val="0"/>
      <w:divBdr>
        <w:top w:val="none" w:sz="0" w:space="0" w:color="auto"/>
        <w:left w:val="none" w:sz="0" w:space="0" w:color="auto"/>
        <w:bottom w:val="none" w:sz="0" w:space="0" w:color="auto"/>
        <w:right w:val="none" w:sz="0" w:space="0" w:color="auto"/>
      </w:divBdr>
    </w:div>
    <w:div w:id="367805985">
      <w:bodyDiv w:val="1"/>
      <w:marLeft w:val="0"/>
      <w:marRight w:val="0"/>
      <w:marTop w:val="0"/>
      <w:marBottom w:val="0"/>
      <w:divBdr>
        <w:top w:val="none" w:sz="0" w:space="0" w:color="auto"/>
        <w:left w:val="none" w:sz="0" w:space="0" w:color="auto"/>
        <w:bottom w:val="none" w:sz="0" w:space="0" w:color="auto"/>
        <w:right w:val="none" w:sz="0" w:space="0" w:color="auto"/>
      </w:divBdr>
    </w:div>
    <w:div w:id="407774156">
      <w:bodyDiv w:val="1"/>
      <w:marLeft w:val="0"/>
      <w:marRight w:val="0"/>
      <w:marTop w:val="0"/>
      <w:marBottom w:val="0"/>
      <w:divBdr>
        <w:top w:val="none" w:sz="0" w:space="0" w:color="auto"/>
        <w:left w:val="none" w:sz="0" w:space="0" w:color="auto"/>
        <w:bottom w:val="none" w:sz="0" w:space="0" w:color="auto"/>
        <w:right w:val="none" w:sz="0" w:space="0" w:color="auto"/>
      </w:divBdr>
    </w:div>
    <w:div w:id="754285538">
      <w:bodyDiv w:val="1"/>
      <w:marLeft w:val="0"/>
      <w:marRight w:val="0"/>
      <w:marTop w:val="0"/>
      <w:marBottom w:val="0"/>
      <w:divBdr>
        <w:top w:val="none" w:sz="0" w:space="0" w:color="auto"/>
        <w:left w:val="none" w:sz="0" w:space="0" w:color="auto"/>
        <w:bottom w:val="none" w:sz="0" w:space="0" w:color="auto"/>
        <w:right w:val="none" w:sz="0" w:space="0" w:color="auto"/>
      </w:divBdr>
    </w:div>
    <w:div w:id="758529389">
      <w:bodyDiv w:val="1"/>
      <w:marLeft w:val="0"/>
      <w:marRight w:val="0"/>
      <w:marTop w:val="0"/>
      <w:marBottom w:val="0"/>
      <w:divBdr>
        <w:top w:val="none" w:sz="0" w:space="0" w:color="auto"/>
        <w:left w:val="none" w:sz="0" w:space="0" w:color="auto"/>
        <w:bottom w:val="none" w:sz="0" w:space="0" w:color="auto"/>
        <w:right w:val="none" w:sz="0" w:space="0" w:color="auto"/>
      </w:divBdr>
      <w:divsChild>
        <w:div w:id="1269659121">
          <w:marLeft w:val="1080"/>
          <w:marRight w:val="0"/>
          <w:marTop w:val="100"/>
          <w:marBottom w:val="0"/>
          <w:divBdr>
            <w:top w:val="none" w:sz="0" w:space="0" w:color="auto"/>
            <w:left w:val="none" w:sz="0" w:space="0" w:color="auto"/>
            <w:bottom w:val="none" w:sz="0" w:space="0" w:color="auto"/>
            <w:right w:val="none" w:sz="0" w:space="0" w:color="auto"/>
          </w:divBdr>
        </w:div>
        <w:div w:id="1189489459">
          <w:marLeft w:val="1080"/>
          <w:marRight w:val="0"/>
          <w:marTop w:val="100"/>
          <w:marBottom w:val="0"/>
          <w:divBdr>
            <w:top w:val="none" w:sz="0" w:space="0" w:color="auto"/>
            <w:left w:val="none" w:sz="0" w:space="0" w:color="auto"/>
            <w:bottom w:val="none" w:sz="0" w:space="0" w:color="auto"/>
            <w:right w:val="none" w:sz="0" w:space="0" w:color="auto"/>
          </w:divBdr>
        </w:div>
        <w:div w:id="1223101786">
          <w:marLeft w:val="1080"/>
          <w:marRight w:val="0"/>
          <w:marTop w:val="100"/>
          <w:marBottom w:val="0"/>
          <w:divBdr>
            <w:top w:val="none" w:sz="0" w:space="0" w:color="auto"/>
            <w:left w:val="none" w:sz="0" w:space="0" w:color="auto"/>
            <w:bottom w:val="none" w:sz="0" w:space="0" w:color="auto"/>
            <w:right w:val="none" w:sz="0" w:space="0" w:color="auto"/>
          </w:divBdr>
        </w:div>
        <w:div w:id="532886371">
          <w:marLeft w:val="1080"/>
          <w:marRight w:val="0"/>
          <w:marTop w:val="100"/>
          <w:marBottom w:val="0"/>
          <w:divBdr>
            <w:top w:val="none" w:sz="0" w:space="0" w:color="auto"/>
            <w:left w:val="none" w:sz="0" w:space="0" w:color="auto"/>
            <w:bottom w:val="none" w:sz="0" w:space="0" w:color="auto"/>
            <w:right w:val="none" w:sz="0" w:space="0" w:color="auto"/>
          </w:divBdr>
        </w:div>
        <w:div w:id="1026910687">
          <w:marLeft w:val="1080"/>
          <w:marRight w:val="0"/>
          <w:marTop w:val="100"/>
          <w:marBottom w:val="0"/>
          <w:divBdr>
            <w:top w:val="none" w:sz="0" w:space="0" w:color="auto"/>
            <w:left w:val="none" w:sz="0" w:space="0" w:color="auto"/>
            <w:bottom w:val="none" w:sz="0" w:space="0" w:color="auto"/>
            <w:right w:val="none" w:sz="0" w:space="0" w:color="auto"/>
          </w:divBdr>
        </w:div>
      </w:divsChild>
    </w:div>
    <w:div w:id="845755586">
      <w:bodyDiv w:val="1"/>
      <w:marLeft w:val="0"/>
      <w:marRight w:val="0"/>
      <w:marTop w:val="0"/>
      <w:marBottom w:val="0"/>
      <w:divBdr>
        <w:top w:val="none" w:sz="0" w:space="0" w:color="auto"/>
        <w:left w:val="none" w:sz="0" w:space="0" w:color="auto"/>
        <w:bottom w:val="none" w:sz="0" w:space="0" w:color="auto"/>
        <w:right w:val="none" w:sz="0" w:space="0" w:color="auto"/>
      </w:divBdr>
    </w:div>
    <w:div w:id="1098015139">
      <w:bodyDiv w:val="1"/>
      <w:marLeft w:val="0"/>
      <w:marRight w:val="0"/>
      <w:marTop w:val="0"/>
      <w:marBottom w:val="0"/>
      <w:divBdr>
        <w:top w:val="none" w:sz="0" w:space="0" w:color="auto"/>
        <w:left w:val="none" w:sz="0" w:space="0" w:color="auto"/>
        <w:bottom w:val="none" w:sz="0" w:space="0" w:color="auto"/>
        <w:right w:val="none" w:sz="0" w:space="0" w:color="auto"/>
      </w:divBdr>
    </w:div>
    <w:div w:id="1150095077">
      <w:bodyDiv w:val="1"/>
      <w:marLeft w:val="0"/>
      <w:marRight w:val="0"/>
      <w:marTop w:val="0"/>
      <w:marBottom w:val="0"/>
      <w:divBdr>
        <w:top w:val="none" w:sz="0" w:space="0" w:color="auto"/>
        <w:left w:val="none" w:sz="0" w:space="0" w:color="auto"/>
        <w:bottom w:val="none" w:sz="0" w:space="0" w:color="auto"/>
        <w:right w:val="none" w:sz="0" w:space="0" w:color="auto"/>
      </w:divBdr>
    </w:div>
    <w:div w:id="1245916552">
      <w:bodyDiv w:val="1"/>
      <w:marLeft w:val="0"/>
      <w:marRight w:val="0"/>
      <w:marTop w:val="0"/>
      <w:marBottom w:val="0"/>
      <w:divBdr>
        <w:top w:val="none" w:sz="0" w:space="0" w:color="auto"/>
        <w:left w:val="none" w:sz="0" w:space="0" w:color="auto"/>
        <w:bottom w:val="none" w:sz="0" w:space="0" w:color="auto"/>
        <w:right w:val="none" w:sz="0" w:space="0" w:color="auto"/>
      </w:divBdr>
    </w:div>
    <w:div w:id="1317416205">
      <w:bodyDiv w:val="1"/>
      <w:marLeft w:val="0"/>
      <w:marRight w:val="0"/>
      <w:marTop w:val="0"/>
      <w:marBottom w:val="0"/>
      <w:divBdr>
        <w:top w:val="none" w:sz="0" w:space="0" w:color="auto"/>
        <w:left w:val="none" w:sz="0" w:space="0" w:color="auto"/>
        <w:bottom w:val="none" w:sz="0" w:space="0" w:color="auto"/>
        <w:right w:val="none" w:sz="0" w:space="0" w:color="auto"/>
      </w:divBdr>
    </w:div>
    <w:div w:id="1698238593">
      <w:bodyDiv w:val="1"/>
      <w:marLeft w:val="0"/>
      <w:marRight w:val="0"/>
      <w:marTop w:val="0"/>
      <w:marBottom w:val="0"/>
      <w:divBdr>
        <w:top w:val="none" w:sz="0" w:space="0" w:color="auto"/>
        <w:left w:val="none" w:sz="0" w:space="0" w:color="auto"/>
        <w:bottom w:val="none" w:sz="0" w:space="0" w:color="auto"/>
        <w:right w:val="none" w:sz="0" w:space="0" w:color="auto"/>
      </w:divBdr>
    </w:div>
    <w:div w:id="20250897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5" Type="http://schemas.openxmlformats.org/officeDocument/2006/relationships/numbering" Target="numbering.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45F43D1DD89BB4184573533DC2821B9" ma:contentTypeVersion="15" ma:contentTypeDescription="Create a new document." ma:contentTypeScope="" ma:versionID="54daec03466dea991b81d8df0778ef6e">
  <xsd:schema xmlns:xsd="http://www.w3.org/2001/XMLSchema" xmlns:xs="http://www.w3.org/2001/XMLSchema" xmlns:p="http://schemas.microsoft.com/office/2006/metadata/properties" xmlns:ns1="http://schemas.microsoft.com/sharepoint/v3" xmlns:ns3="80b8d032-8b97-443f-98db-7a3f5aee8f9f" xmlns:ns4="26dbf017-4bf5-4915-8a65-c4fc2a25152f" targetNamespace="http://schemas.microsoft.com/office/2006/metadata/properties" ma:root="true" ma:fieldsID="a2af215ea49e0d479555f7dc505d7fae" ns1:_="" ns3:_="" ns4:_="">
    <xsd:import namespace="http://schemas.microsoft.com/sharepoint/v3"/>
    <xsd:import namespace="80b8d032-8b97-443f-98db-7a3f5aee8f9f"/>
    <xsd:import namespace="26dbf017-4bf5-4915-8a65-c4fc2a25152f"/>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1:_ip_UnifiedCompliancePolicyProperties" minOccurs="0"/>
                <xsd:element ref="ns1:_ip_UnifiedCompliancePolicyUIAction" minOccurs="0"/>
                <xsd:element ref="ns3:MediaServiceAutoKeyPoints" minOccurs="0"/>
                <xsd:element ref="ns3:MediaServiceKeyPoints"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3" nillable="true" ma:displayName="Unified Compliance Policy Properties" ma:hidden="true" ma:internalName="_ip_UnifiedCompliancePolicyProperties">
      <xsd:simpleType>
        <xsd:restriction base="dms:Note"/>
      </xsd:simpleType>
    </xsd:element>
    <xsd:element name="_ip_UnifiedCompliancePolicyUIAction" ma:index="14"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0b8d032-8b97-443f-98db-7a3f5aee8f9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AutoTags" ma:index="18" nillable="true" ma:displayName="Tags" ma:internalName="MediaServiceAutoTags" ma:readOnly="true">
      <xsd:simpleType>
        <xsd:restriction base="dms:Text"/>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Location" ma:index="22"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6dbf017-4bf5-4915-8a65-c4fc2a25152f"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7B07E4-27BA-4E6F-BBCF-A250ECEBB150}">
  <ds:schemaRefs>
    <ds:schemaRef ds:uri="http://schemas.microsoft.com/sharepoint/v3"/>
    <ds:schemaRef ds:uri="http://purl.org/dc/terms/"/>
    <ds:schemaRef ds:uri="http://schemas.openxmlformats.org/package/2006/metadata/core-properties"/>
    <ds:schemaRef ds:uri="http://purl.org/dc/dcmitype/"/>
    <ds:schemaRef ds:uri="http://schemas.microsoft.com/office/infopath/2007/PartnerControls"/>
    <ds:schemaRef ds:uri="http://schemas.microsoft.com/office/2006/documentManagement/types"/>
    <ds:schemaRef ds:uri="http://schemas.microsoft.com/office/2006/metadata/properties"/>
    <ds:schemaRef ds:uri="26dbf017-4bf5-4915-8a65-c4fc2a25152f"/>
    <ds:schemaRef ds:uri="80b8d032-8b97-443f-98db-7a3f5aee8f9f"/>
    <ds:schemaRef ds:uri="http://www.w3.org/XML/1998/namespace"/>
    <ds:schemaRef ds:uri="http://purl.org/dc/elements/1.1/"/>
  </ds:schemaRefs>
</ds:datastoreItem>
</file>

<file path=customXml/itemProps2.xml><?xml version="1.0" encoding="utf-8"?>
<ds:datastoreItem xmlns:ds="http://schemas.openxmlformats.org/officeDocument/2006/customXml" ds:itemID="{834DC285-AF07-491B-884B-9AA08181A556}">
  <ds:schemaRefs>
    <ds:schemaRef ds:uri="http://schemas.microsoft.com/sharepoint/v3/contenttype/forms"/>
  </ds:schemaRefs>
</ds:datastoreItem>
</file>

<file path=customXml/itemProps3.xml><?xml version="1.0" encoding="utf-8"?>
<ds:datastoreItem xmlns:ds="http://schemas.openxmlformats.org/officeDocument/2006/customXml" ds:itemID="{E7A16D9F-818A-43D5-A2B0-A4FB5AB905F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80b8d032-8b97-443f-98db-7a3f5aee8f9f"/>
    <ds:schemaRef ds:uri="26dbf017-4bf5-4915-8a65-c4fc2a25152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CD9EC49-FDB9-42B2-B2A4-778C185164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1382</TotalTime>
  <Pages>3</Pages>
  <Words>961</Words>
  <Characters>5481</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6430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Cutright</dc:creator>
  <cp:keywords/>
  <dc:description/>
  <cp:lastModifiedBy>Andrew Cutright</cp:lastModifiedBy>
  <cp:revision>25</cp:revision>
  <cp:lastPrinted>2024-04-10T18:37:00Z</cp:lastPrinted>
  <dcterms:created xsi:type="dcterms:W3CDTF">2024-05-13T16:09:00Z</dcterms:created>
  <dcterms:modified xsi:type="dcterms:W3CDTF">2025-04-15T15:27:00Z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0x010100245F43D1DD89BB4184573533DC2821B9</vt:lpwstr>
  </property>
</Properties>
</file>